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4D3A8E" w14:textId="77777777" w:rsidR="00B842F1" w:rsidRPr="000229E4" w:rsidRDefault="00B842F1" w:rsidP="007B7006">
      <w:pPr>
        <w:spacing w:after="120" w:line="240" w:lineRule="auto"/>
        <w:rPr>
          <w:rFonts w:ascii="Arial" w:hAnsi="Arial" w:cs="Arial"/>
          <w:color w:val="000000"/>
          <w:sz w:val="20"/>
          <w:szCs w:val="20"/>
          <w:shd w:val="clear" w:color="auto" w:fill="FFFFFF"/>
        </w:rPr>
      </w:pPr>
      <w:bookmarkStart w:id="0" w:name="_GoBack"/>
      <w:bookmarkEnd w:id="0"/>
      <w:r>
        <w:rPr>
          <w:rFonts w:ascii="Arial" w:hAnsi="Arial" w:cs="Arial"/>
          <w:color w:val="000000" w:themeColor="text1"/>
          <w:sz w:val="20"/>
          <w:szCs w:val="16"/>
        </w:rPr>
        <w:t>Relatos de Experiência</w:t>
      </w:r>
      <w:r w:rsidRPr="00114086">
        <w:rPr>
          <w:rFonts w:ascii="Arial" w:hAnsi="Arial" w:cs="Arial"/>
          <w:color w:val="000000" w:themeColor="text1"/>
          <w:sz w:val="20"/>
          <w:szCs w:val="16"/>
        </w:rPr>
        <w:t xml:space="preserve">: </w:t>
      </w:r>
      <w:r w:rsidRPr="00D23DDB">
        <w:rPr>
          <w:rStyle w:val="Forte"/>
          <w:rFonts w:ascii="Arial" w:hAnsi="Arial" w:cs="Arial"/>
          <w:b w:val="0"/>
          <w:bCs w:val="0"/>
          <w:color w:val="000000"/>
          <w:sz w:val="20"/>
          <w:szCs w:val="20"/>
          <w:shd w:val="clear" w:color="auto" w:fill="FFFFFF"/>
        </w:rPr>
        <w:t xml:space="preserve">Eixo </w:t>
      </w:r>
      <w:r>
        <w:rPr>
          <w:rStyle w:val="Forte"/>
          <w:rFonts w:ascii="Arial" w:hAnsi="Arial" w:cs="Arial"/>
          <w:b w:val="0"/>
          <w:bCs w:val="0"/>
          <w:color w:val="000000"/>
          <w:sz w:val="20"/>
          <w:szCs w:val="20"/>
          <w:shd w:val="clear" w:color="auto" w:fill="FFFFFF"/>
        </w:rPr>
        <w:t>2</w:t>
      </w:r>
      <w:r w:rsidRPr="00D23DDB">
        <w:rPr>
          <w:rStyle w:val="Forte"/>
          <w:rFonts w:ascii="Arial" w:hAnsi="Arial" w:cs="Arial"/>
          <w:b w:val="0"/>
          <w:bCs w:val="0"/>
          <w:color w:val="000000"/>
          <w:sz w:val="20"/>
          <w:szCs w:val="20"/>
          <w:shd w:val="clear" w:color="auto" w:fill="FFFFFF"/>
        </w:rPr>
        <w:t xml:space="preserve"> </w:t>
      </w:r>
      <w:r>
        <w:rPr>
          <w:rStyle w:val="Forte"/>
          <w:rFonts w:ascii="Arial" w:hAnsi="Arial" w:cs="Arial"/>
          <w:b w:val="0"/>
          <w:bCs w:val="0"/>
          <w:color w:val="000000"/>
          <w:sz w:val="20"/>
          <w:szCs w:val="20"/>
          <w:shd w:val="clear" w:color="auto" w:fill="FFFFFF"/>
        </w:rPr>
        <w:t>– Alfabetização e letramento</w:t>
      </w:r>
    </w:p>
    <w:p w14:paraId="52CC35BF" w14:textId="77777777" w:rsidR="00B842F1" w:rsidRPr="00EF15FC" w:rsidRDefault="00B842F1" w:rsidP="007B7006">
      <w:pPr>
        <w:spacing w:after="120" w:line="240" w:lineRule="auto"/>
        <w:jc w:val="center"/>
        <w:rPr>
          <w:rFonts w:ascii="Arial Black" w:hAnsi="Arial Black" w:cs="Arial"/>
          <w:color w:val="C00000"/>
          <w:sz w:val="24"/>
          <w:szCs w:val="24"/>
        </w:rPr>
      </w:pPr>
      <w:r w:rsidRPr="00EF15FC">
        <w:rPr>
          <w:rFonts w:ascii="Arial Black" w:hAnsi="Arial Black" w:cs="Arial"/>
          <w:color w:val="C00000"/>
          <w:sz w:val="24"/>
          <w:szCs w:val="24"/>
        </w:rPr>
        <w:t xml:space="preserve">EXPERIÊNCIAS COM PESQUISA </w:t>
      </w:r>
      <w:r>
        <w:rPr>
          <w:rFonts w:ascii="Arial Black" w:hAnsi="Arial Black" w:cs="Arial"/>
          <w:color w:val="C00000"/>
          <w:sz w:val="24"/>
          <w:szCs w:val="24"/>
        </w:rPr>
        <w:t>EM ALFABETIZAÇÃO</w:t>
      </w:r>
      <w:r w:rsidRPr="00EF15FC">
        <w:rPr>
          <w:rFonts w:ascii="Arial Black" w:hAnsi="Arial Black" w:cs="Arial"/>
          <w:color w:val="C00000"/>
          <w:sz w:val="24"/>
          <w:szCs w:val="24"/>
        </w:rPr>
        <w:t>:</w:t>
      </w:r>
    </w:p>
    <w:p w14:paraId="7F36CA42" w14:textId="77777777" w:rsidR="00B842F1" w:rsidRPr="00EF15FC" w:rsidRDefault="00B842F1" w:rsidP="007B7006">
      <w:pPr>
        <w:spacing w:after="120" w:line="240" w:lineRule="auto"/>
        <w:jc w:val="center"/>
        <w:rPr>
          <w:rFonts w:ascii="Arial Black" w:hAnsi="Arial Black" w:cs="Times New Roman"/>
          <w:color w:val="C00000"/>
          <w:sz w:val="36"/>
          <w:szCs w:val="24"/>
        </w:rPr>
      </w:pPr>
      <w:r>
        <w:rPr>
          <w:rFonts w:ascii="Arial Black" w:hAnsi="Arial Black" w:cs="Arial"/>
          <w:sz w:val="24"/>
          <w:szCs w:val="24"/>
        </w:rPr>
        <w:t>CONSCIÊNCI</w:t>
      </w:r>
      <w:r w:rsidRPr="00EF15FC">
        <w:rPr>
          <w:rFonts w:ascii="Arial Black" w:hAnsi="Arial Black" w:cs="Arial"/>
          <w:sz w:val="24"/>
          <w:szCs w:val="24"/>
        </w:rPr>
        <w:t>A</w:t>
      </w:r>
      <w:r>
        <w:rPr>
          <w:rFonts w:ascii="Arial Black" w:hAnsi="Arial Black" w:cs="Arial"/>
          <w:sz w:val="24"/>
          <w:szCs w:val="24"/>
        </w:rPr>
        <w:t xml:space="preserve"> FONOLÓGICA E LETRAMENTO NA SALA DE 1° ANO DO ENSINO FUNDAMENTAL</w:t>
      </w:r>
    </w:p>
    <w:tbl>
      <w:tblPr>
        <w:tblStyle w:val="Tabelacomgrade"/>
        <w:tblW w:w="9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0"/>
      </w:tblGrid>
      <w:tr w:rsidR="00B842F1" w:rsidRPr="00045A91" w14:paraId="616C1B03" w14:textId="77777777" w:rsidTr="00356FF4">
        <w:trPr>
          <w:trHeight w:val="529"/>
        </w:trPr>
        <w:tc>
          <w:tcPr>
            <w:tcW w:w="9100" w:type="dxa"/>
            <w:tcBorders>
              <w:bottom w:val="single" w:sz="4" w:space="0" w:color="auto"/>
            </w:tcBorders>
            <w:shd w:val="clear" w:color="auto" w:fill="FFFFFF" w:themeFill="background1"/>
          </w:tcPr>
          <w:p w14:paraId="73FA3910" w14:textId="3C34778E" w:rsidR="00B842F1" w:rsidRPr="003D5AE7" w:rsidRDefault="00B842F1" w:rsidP="007B7006">
            <w:pPr>
              <w:spacing w:after="120"/>
              <w:jc w:val="center"/>
              <w:rPr>
                <w:rFonts w:ascii="Arial" w:hAnsi="Arial" w:cs="Arial"/>
                <w:b/>
                <w:sz w:val="20"/>
                <w:szCs w:val="20"/>
              </w:rPr>
            </w:pPr>
            <w:r>
              <w:rPr>
                <w:rFonts w:ascii="Arial" w:hAnsi="Arial" w:cs="Arial"/>
                <w:color w:val="000000" w:themeColor="text1"/>
                <w:sz w:val="20"/>
                <w:szCs w:val="20"/>
              </w:rPr>
              <w:t>Lucimara Cristina Gregório</w:t>
            </w:r>
            <w:r w:rsidRPr="00C63994">
              <w:rPr>
                <w:rFonts w:ascii="Arial" w:hAnsi="Arial" w:cs="Arial"/>
                <w:color w:val="000000" w:themeColor="text1"/>
                <w:sz w:val="20"/>
                <w:szCs w:val="20"/>
              </w:rPr>
              <w:t xml:space="preserve"> – </w:t>
            </w:r>
            <w:r>
              <w:rPr>
                <w:rFonts w:ascii="Arial" w:hAnsi="Arial" w:cs="Arial"/>
                <w:color w:val="000000" w:themeColor="text1"/>
                <w:sz w:val="20"/>
                <w:szCs w:val="20"/>
              </w:rPr>
              <w:t>UNESP</w:t>
            </w:r>
            <w:r w:rsidRPr="00C63994">
              <w:rPr>
                <w:rFonts w:ascii="Arial" w:hAnsi="Arial" w:cs="Arial"/>
                <w:color w:val="000000" w:themeColor="text1"/>
                <w:sz w:val="20"/>
                <w:szCs w:val="20"/>
              </w:rPr>
              <w:t>-</w:t>
            </w:r>
            <w:r>
              <w:rPr>
                <w:rFonts w:ascii="Arial" w:hAnsi="Arial" w:cs="Arial"/>
                <w:color w:val="000000" w:themeColor="text1"/>
                <w:sz w:val="20"/>
                <w:szCs w:val="20"/>
              </w:rPr>
              <w:t>Assis/SP</w:t>
            </w:r>
            <w:r w:rsidRPr="00C63994">
              <w:rPr>
                <w:rStyle w:val="Refdenotaderodap"/>
                <w:rFonts w:ascii="Arial" w:hAnsi="Arial" w:cs="Arial"/>
                <w:color w:val="000000" w:themeColor="text1"/>
                <w:sz w:val="20"/>
                <w:szCs w:val="20"/>
                <w:vertAlign w:val="baseline"/>
              </w:rPr>
              <w:footnoteReference w:customMarkFollows="1" w:id="1"/>
              <w:sym w:font="Symbol" w:char="F02A"/>
            </w:r>
          </w:p>
        </w:tc>
      </w:tr>
    </w:tbl>
    <w:p w14:paraId="0B553A34" w14:textId="77777777" w:rsidR="00B842F1" w:rsidRPr="00CA1F61" w:rsidRDefault="00B842F1" w:rsidP="007B7006">
      <w:pPr>
        <w:spacing w:before="120" w:after="120" w:line="240" w:lineRule="auto"/>
        <w:jc w:val="both"/>
        <w:rPr>
          <w:rFonts w:ascii="Arial" w:eastAsia="Times New Roman" w:hAnsi="Arial" w:cs="Arial"/>
          <w:sz w:val="20"/>
          <w:szCs w:val="20"/>
          <w:lang w:eastAsia="pt-BR"/>
        </w:rPr>
      </w:pPr>
      <w:r w:rsidRPr="00915DD9">
        <w:rPr>
          <w:rFonts w:ascii="Arial Black" w:hAnsi="Arial Black"/>
          <w:color w:val="C00000"/>
          <w:sz w:val="20"/>
          <w:szCs w:val="20"/>
        </w:rPr>
        <w:t>Resumo:</w:t>
      </w:r>
      <w:r w:rsidRPr="00915DD9">
        <w:rPr>
          <w:rFonts w:ascii="Roboto" w:hAnsi="Roboto"/>
          <w:b/>
          <w:color w:val="C00000"/>
          <w:sz w:val="20"/>
          <w:szCs w:val="20"/>
        </w:rPr>
        <w:t xml:space="preserve"> </w:t>
      </w:r>
      <w:r w:rsidRPr="004A0AF5">
        <w:rPr>
          <w:rFonts w:ascii="Arial" w:eastAsia="Times New Roman" w:hAnsi="Arial" w:cs="Arial"/>
          <w:sz w:val="20"/>
          <w:szCs w:val="20"/>
          <w:lang w:eastAsia="pt-BR"/>
        </w:rPr>
        <w:t xml:space="preserve">Esta </w:t>
      </w:r>
      <w:r>
        <w:rPr>
          <w:rFonts w:ascii="Arial" w:eastAsia="Times New Roman" w:hAnsi="Arial" w:cs="Arial"/>
          <w:sz w:val="20"/>
          <w:szCs w:val="20"/>
          <w:lang w:eastAsia="pt-BR"/>
        </w:rPr>
        <w:t>comunicação</w:t>
      </w:r>
      <w:r w:rsidRPr="00407E40">
        <w:rPr>
          <w:rFonts w:ascii="Arial" w:eastAsia="Times New Roman" w:hAnsi="Arial" w:cs="Arial"/>
          <w:sz w:val="20"/>
          <w:szCs w:val="20"/>
          <w:lang w:eastAsia="pt-BR"/>
        </w:rPr>
        <w:t xml:space="preserve"> tem como objetivo </w:t>
      </w:r>
      <w:r>
        <w:rPr>
          <w:rFonts w:ascii="Arial" w:eastAsia="Times New Roman" w:hAnsi="Arial" w:cs="Arial"/>
          <w:sz w:val="20"/>
          <w:szCs w:val="20"/>
          <w:lang w:eastAsia="pt-BR"/>
        </w:rPr>
        <w:t xml:space="preserve">apresentar a experiência em alfabetização e letramento desenvolvido </w:t>
      </w:r>
      <w:r w:rsidRPr="00407E40">
        <w:rPr>
          <w:rFonts w:ascii="Arial" w:eastAsia="Times New Roman" w:hAnsi="Arial" w:cs="Arial"/>
          <w:sz w:val="20"/>
          <w:szCs w:val="20"/>
          <w:lang w:eastAsia="pt-BR"/>
        </w:rPr>
        <w:t xml:space="preserve">a </w:t>
      </w:r>
      <w:r>
        <w:rPr>
          <w:rFonts w:ascii="Arial" w:eastAsia="Times New Roman" w:hAnsi="Arial" w:cs="Arial"/>
          <w:sz w:val="20"/>
          <w:szCs w:val="20"/>
          <w:lang w:eastAsia="pt-BR"/>
        </w:rPr>
        <w:t xml:space="preserve">partir do trabalho com a </w:t>
      </w:r>
      <w:r w:rsidRPr="00407E40">
        <w:rPr>
          <w:rFonts w:ascii="Arial" w:eastAsia="Times New Roman" w:hAnsi="Arial" w:cs="Arial"/>
          <w:sz w:val="20"/>
          <w:szCs w:val="20"/>
          <w:lang w:eastAsia="pt-BR"/>
        </w:rPr>
        <w:t xml:space="preserve">consciência fonológica, </w:t>
      </w:r>
      <w:r>
        <w:rPr>
          <w:rFonts w:ascii="Arial" w:eastAsia="Times New Roman" w:hAnsi="Arial" w:cs="Arial"/>
          <w:sz w:val="20"/>
          <w:szCs w:val="20"/>
          <w:lang w:eastAsia="pt-BR"/>
        </w:rPr>
        <w:t xml:space="preserve">trazida pela BNCC como uma </w:t>
      </w:r>
      <w:r w:rsidRPr="00407E40">
        <w:rPr>
          <w:rFonts w:ascii="Arial" w:eastAsia="Times New Roman" w:hAnsi="Arial" w:cs="Arial"/>
          <w:sz w:val="20"/>
          <w:szCs w:val="20"/>
          <w:lang w:eastAsia="pt-BR"/>
        </w:rPr>
        <w:t>condição necessária à aquisição da leitura e da escrita</w:t>
      </w:r>
      <w:r w:rsidRPr="004A0AF5">
        <w:rPr>
          <w:rFonts w:ascii="Arial" w:eastAsia="Times New Roman" w:hAnsi="Arial" w:cs="Arial"/>
          <w:sz w:val="20"/>
          <w:szCs w:val="20"/>
          <w:lang w:eastAsia="pt-BR"/>
        </w:rPr>
        <w:t>.</w:t>
      </w:r>
      <w:r>
        <w:rPr>
          <w:rFonts w:ascii="Arial" w:eastAsia="Times New Roman" w:hAnsi="Arial" w:cs="Arial"/>
          <w:sz w:val="20"/>
          <w:szCs w:val="20"/>
          <w:lang w:eastAsia="pt-BR"/>
        </w:rPr>
        <w:t xml:space="preserve"> Numa sala de 1º ano do Ensino Fundamental, nível I, na escola municipal EMEF Georgina Amaral Santos Lopes, localizada no município de Ourinhos, interior do estado de São Paulo, foram aplicados pré-testes para levantamento dos níveis de consciência fonológica e as hipóteses de escrita dos alunos participantes, e a partir, destes testes, foram planejadas e desenvolvidas práticas de letramento aliadas a atividades para a apropriação das habilidades fonológicas. Ao final do desenvolvimento dessas práticas, foram realizados pós-testes para concluirmos qual a relação da consciência fonológica e a apropriação da leitura e escrita.</w:t>
      </w:r>
    </w:p>
    <w:p w14:paraId="5FA696E2" w14:textId="375FE382" w:rsidR="00B842F1" w:rsidRPr="00464E50" w:rsidRDefault="00B842F1" w:rsidP="007B7006">
      <w:pPr>
        <w:pStyle w:val="Subttulo"/>
        <w:tabs>
          <w:tab w:val="left" w:pos="3840"/>
        </w:tabs>
        <w:spacing w:after="120" w:line="240" w:lineRule="auto"/>
        <w:ind w:firstLine="0"/>
        <w:rPr>
          <w:rFonts w:ascii="Roboto" w:hAnsi="Roboto"/>
          <w:sz w:val="20"/>
          <w:szCs w:val="20"/>
        </w:rPr>
      </w:pPr>
      <w:r w:rsidRPr="00915DD9">
        <w:rPr>
          <w:rFonts w:ascii="Arial Black" w:hAnsi="Arial Black"/>
          <w:b/>
          <w:bCs/>
          <w:color w:val="C00000"/>
          <w:sz w:val="20"/>
          <w:szCs w:val="20"/>
        </w:rPr>
        <w:t>Palavras-</w:t>
      </w:r>
      <w:r w:rsidR="00D32DFA" w:rsidRPr="00915DD9">
        <w:rPr>
          <w:rFonts w:ascii="Arial Black" w:hAnsi="Arial Black"/>
          <w:b/>
          <w:bCs/>
          <w:color w:val="C00000"/>
          <w:sz w:val="20"/>
          <w:szCs w:val="20"/>
        </w:rPr>
        <w:t>chave:</w:t>
      </w:r>
      <w:r w:rsidRPr="004A0AF5">
        <w:rPr>
          <w:rFonts w:ascii="Arial" w:hAnsi="Arial" w:cs="Arial"/>
          <w:sz w:val="20"/>
          <w:szCs w:val="20"/>
        </w:rPr>
        <w:t xml:space="preserve"> </w:t>
      </w:r>
      <w:r>
        <w:rPr>
          <w:rFonts w:ascii="Arial" w:hAnsi="Arial" w:cs="Arial"/>
          <w:sz w:val="20"/>
          <w:szCs w:val="20"/>
        </w:rPr>
        <w:t>Consciência fonológica</w:t>
      </w:r>
      <w:r w:rsidRPr="004A0AF5">
        <w:rPr>
          <w:rFonts w:ascii="Arial" w:hAnsi="Arial" w:cs="Arial"/>
          <w:sz w:val="20"/>
          <w:szCs w:val="20"/>
        </w:rPr>
        <w:t xml:space="preserve">. </w:t>
      </w:r>
      <w:r>
        <w:rPr>
          <w:rFonts w:ascii="Arial" w:hAnsi="Arial" w:cs="Arial"/>
          <w:sz w:val="20"/>
          <w:szCs w:val="20"/>
        </w:rPr>
        <w:t>Letrament</w:t>
      </w:r>
      <w:r w:rsidRPr="004A0AF5">
        <w:rPr>
          <w:rFonts w:ascii="Arial" w:hAnsi="Arial" w:cs="Arial"/>
          <w:sz w:val="20"/>
          <w:szCs w:val="20"/>
        </w:rPr>
        <w:t>o. A</w:t>
      </w:r>
      <w:r>
        <w:rPr>
          <w:rFonts w:ascii="Arial" w:hAnsi="Arial" w:cs="Arial"/>
          <w:sz w:val="20"/>
          <w:szCs w:val="20"/>
        </w:rPr>
        <w:t>lfabetização.</w:t>
      </w:r>
    </w:p>
    <w:p w14:paraId="14F74C92" w14:textId="77777777" w:rsidR="00B842F1" w:rsidRDefault="00B842F1" w:rsidP="007B7006">
      <w:pPr>
        <w:pStyle w:val="Subttulo"/>
        <w:tabs>
          <w:tab w:val="left" w:pos="3840"/>
        </w:tabs>
        <w:spacing w:before="240" w:after="120" w:line="240" w:lineRule="auto"/>
        <w:ind w:left="1134" w:hanging="1134"/>
        <w:rPr>
          <w:rFonts w:ascii="Arial Black" w:hAnsi="Arial Black" w:cs="Arial"/>
          <w:color w:val="C00000"/>
          <w:szCs w:val="32"/>
        </w:rPr>
      </w:pPr>
      <w:r w:rsidRPr="00F71CC4">
        <w:rPr>
          <w:rFonts w:ascii="Arial Black" w:hAnsi="Arial Black" w:cs="Arial"/>
          <w:color w:val="C00000"/>
          <w:szCs w:val="32"/>
        </w:rPr>
        <w:t>Introdução</w:t>
      </w:r>
    </w:p>
    <w:p w14:paraId="6E41492A" w14:textId="3B19C139" w:rsidR="00B842F1" w:rsidRPr="00C90CA7" w:rsidRDefault="00B842F1" w:rsidP="007B7006">
      <w:pPr>
        <w:spacing w:after="120" w:line="360" w:lineRule="auto"/>
        <w:jc w:val="both"/>
        <w:rPr>
          <w:rFonts w:ascii="Arial" w:hAnsi="Arial" w:cs="Arial"/>
        </w:rPr>
      </w:pPr>
      <w:r w:rsidRPr="00C90CA7">
        <w:rPr>
          <w:rFonts w:ascii="Arial" w:hAnsi="Arial" w:cs="Arial"/>
        </w:rPr>
        <w:t xml:space="preserve">Nos últimos dois anos, com a pandemia, vimos um aumento </w:t>
      </w:r>
      <w:r w:rsidR="00D32DFA" w:rsidRPr="00C90CA7">
        <w:rPr>
          <w:rFonts w:ascii="Arial" w:hAnsi="Arial" w:cs="Arial"/>
        </w:rPr>
        <w:t>considerável do</w:t>
      </w:r>
      <w:r w:rsidRPr="00C90CA7">
        <w:rPr>
          <w:rFonts w:ascii="Arial" w:hAnsi="Arial" w:cs="Arial"/>
        </w:rPr>
        <w:t xml:space="preserve"> número de alunos com dificuldades de aprendizagem, sobretudo na aquisição da leitura e da escrita, entre as idades de 6 a 10 anos, cerca de 1,4 para 2,4 milhões em 2021, segundo dados divulgados pela ONG Todos Pela Educação. Isto, porque, durante o período pandêmico, com as escolas fechadas, muitas crianças ficaram desassistidas pela educação escolar, por inúmeros fatores, como por exemplo, falta de acesso ao ensino remoto, tanto por falta de equipamentos e internet para seu acesso, bem como a indisponibilidade de seus familiares em acompanhar a vida escolar dos aprendizes, principalmente dos mais pequenos, 6 e 7 </w:t>
      </w:r>
      <w:r w:rsidR="00D32DFA" w:rsidRPr="00C90CA7">
        <w:rPr>
          <w:rFonts w:ascii="Arial" w:hAnsi="Arial" w:cs="Arial"/>
        </w:rPr>
        <w:t>anos (</w:t>
      </w:r>
      <w:r w:rsidRPr="00C90CA7">
        <w:rPr>
          <w:rFonts w:ascii="Arial" w:hAnsi="Arial" w:cs="Arial"/>
        </w:rPr>
        <w:t>TODOS PELA EDUCAÇÃO, 2022).</w:t>
      </w:r>
    </w:p>
    <w:p w14:paraId="59A0BF13" w14:textId="77777777" w:rsidR="00B842F1" w:rsidRPr="00C90CA7" w:rsidRDefault="00B842F1" w:rsidP="007B7006">
      <w:pPr>
        <w:spacing w:after="120" w:line="360" w:lineRule="auto"/>
        <w:jc w:val="both"/>
        <w:rPr>
          <w:rFonts w:ascii="Arial" w:hAnsi="Arial" w:cs="Arial"/>
        </w:rPr>
      </w:pPr>
      <w:r w:rsidRPr="00C90CA7">
        <w:rPr>
          <w:rFonts w:ascii="Arial" w:hAnsi="Arial" w:cs="Arial"/>
        </w:rPr>
        <w:t xml:space="preserve">As pesquisas apontam, também, que a pandemia acarretou um aumento da evasão escolar, um problema já existente nas escolas públicas que se agravou consideravelmente nos últimos dois anos, cerca 171,1%, comparando-se os primeiros trimestres de 2019 e 2021 (TODOS PELA EDUCAÇÃO, 2022). </w:t>
      </w:r>
    </w:p>
    <w:p w14:paraId="553C40C2" w14:textId="06B47835" w:rsidR="00B842F1" w:rsidRDefault="00B842F1" w:rsidP="00015082">
      <w:pPr>
        <w:spacing w:before="120" w:after="240" w:line="360" w:lineRule="auto"/>
        <w:jc w:val="both"/>
        <w:rPr>
          <w:rFonts w:ascii="Arial" w:hAnsi="Arial" w:cs="Arial"/>
        </w:rPr>
      </w:pPr>
      <w:r w:rsidRPr="00C90CA7">
        <w:rPr>
          <w:rFonts w:ascii="Arial" w:hAnsi="Arial" w:cs="Arial"/>
        </w:rPr>
        <w:lastRenderedPageBreak/>
        <w:t xml:space="preserve">De acordo com os PCNs de Língua Portuguesa do Ensino Fundamental, a escola há anos tem sido alvo de preocupação acerca do ensino da leitura e da escrita: </w:t>
      </w:r>
    </w:p>
    <w:p w14:paraId="5BC71BA1" w14:textId="54743371" w:rsidR="00B842F1" w:rsidRDefault="00B842F1" w:rsidP="00015082">
      <w:pPr>
        <w:spacing w:after="240"/>
        <w:ind w:left="2268"/>
        <w:jc w:val="both"/>
        <w:rPr>
          <w:rFonts w:ascii="Arial" w:hAnsi="Arial" w:cs="Arial"/>
          <w:sz w:val="20"/>
          <w:szCs w:val="20"/>
        </w:rPr>
      </w:pPr>
      <w:r w:rsidRPr="00C90CA7">
        <w:rPr>
          <w:rFonts w:ascii="Arial" w:hAnsi="Arial" w:cs="Arial"/>
          <w:sz w:val="20"/>
          <w:szCs w:val="20"/>
        </w:rPr>
        <w:t>Desde o início da década de 80, o ensino de Língua Portuguesa na escola tem sido o centro da discussão acerca da necessidade de melhorar a qualidade da educação no País. No ensino fundamental, o eixo da discussão, no que se refere ao fracasso escolar, tem sido a questão da leitura e da escrita. Sabe-se que os índices brasileiros de repetência nas séries iniciais — inaceitáveis mesmo em países muito mais pobres — estão diretamente ligados à dificuldade que a escola tem de ensinar a ler e a escrever. Essa dificuldade expressa-se com clareza nos dois gargalos em que se concentra a maior parte da repetência: no fim da primeira série (ou mesmo das duas primeiras) e na quinta série. No primeiro, por dificuldade em alfabetizar; no segundo, por não conseguir garantir o uso eficaz da linguagem, condição para que os alunos possam continuar a progredir até, pelo menos, o fim da oitava série (PCNs, 1997 p.19).</w:t>
      </w:r>
    </w:p>
    <w:p w14:paraId="007BCF53" w14:textId="77777777" w:rsidR="00B842F1" w:rsidRDefault="00B842F1" w:rsidP="007B7006">
      <w:pPr>
        <w:spacing w:after="120" w:line="360" w:lineRule="auto"/>
        <w:jc w:val="both"/>
        <w:rPr>
          <w:rFonts w:ascii="Arial" w:hAnsi="Arial" w:cs="Arial"/>
        </w:rPr>
      </w:pPr>
      <w:r w:rsidRPr="00C81655">
        <w:rPr>
          <w:rFonts w:ascii="Arial" w:hAnsi="Arial" w:cs="Arial"/>
        </w:rPr>
        <w:t>Segundo a BNCC (2022), é nos anos iniciais (primeiros e segundos anos) do Ensino Fundamental que se espera que os alunos se alfabetizem. Assim, a ação pedagógica deve voltar-se ao desenvolvimento da consciência fonológica, condição necessária para a alfabetização.</w:t>
      </w:r>
    </w:p>
    <w:p w14:paraId="06AE7DF8" w14:textId="77777777" w:rsidR="00D32DFA" w:rsidRDefault="00B842F1" w:rsidP="007B7006">
      <w:pPr>
        <w:spacing w:after="120" w:line="360" w:lineRule="auto"/>
        <w:jc w:val="both"/>
        <w:rPr>
          <w:rFonts w:ascii="Arial" w:hAnsi="Arial" w:cs="Arial"/>
        </w:rPr>
      </w:pPr>
      <w:r w:rsidRPr="00670762">
        <w:rPr>
          <w:rFonts w:ascii="Arial" w:hAnsi="Arial" w:cs="Arial"/>
        </w:rPr>
        <w:t xml:space="preserve">Observando-se a realidade atual da escola pública municipal EMEF Georgina Amaral Santos Lopes que atende a modalidade de ensino fundamental de nível I (primeiro ao quinto ano) localizada na periferia da cidade de Ourinhos/SP, com cerca de 800 alunos, a preocupação do corpo docente, de maneira geral, é o déficit de aprendizagem da leitura e escrita dos alunos desde o primeiro até ao quinto ano. </w:t>
      </w:r>
      <w:r w:rsidRPr="00670762">
        <w:rPr>
          <w:rStyle w:val="Refdenotaderodap"/>
          <w:rFonts w:ascii="Arial" w:hAnsi="Arial" w:cs="Arial"/>
        </w:rPr>
        <w:footnoteReference w:id="2"/>
      </w:r>
      <w:r w:rsidRPr="00670762">
        <w:rPr>
          <w:rFonts w:ascii="Arial" w:hAnsi="Arial" w:cs="Arial"/>
        </w:rPr>
        <w:t xml:space="preserve">Como a maioria das escolas públicas do Brasil, esta unidade escolar também foi impactada com o aumento da evasão escolar e com um número considerável de alunos desassistidos durante o ensino remoto que, portanto, refletiu no aumento, também, na defasagem da aprendizagem. </w:t>
      </w:r>
    </w:p>
    <w:p w14:paraId="28CD62D8" w14:textId="661675B5" w:rsidR="00B842F1" w:rsidRPr="00670762" w:rsidRDefault="00B842F1" w:rsidP="007B7006">
      <w:pPr>
        <w:spacing w:after="120" w:line="360" w:lineRule="auto"/>
        <w:jc w:val="both"/>
        <w:rPr>
          <w:rFonts w:ascii="Arial" w:hAnsi="Arial" w:cs="Arial"/>
        </w:rPr>
      </w:pPr>
      <w:r w:rsidRPr="00670762">
        <w:rPr>
          <w:rFonts w:ascii="Arial" w:hAnsi="Arial" w:cs="Arial"/>
        </w:rPr>
        <w:t xml:space="preserve">Dados do  </w:t>
      </w:r>
      <w:r w:rsidRPr="00670762">
        <w:rPr>
          <w:rStyle w:val="Refdenotaderodap"/>
          <w:rFonts w:ascii="Arial" w:hAnsi="Arial" w:cs="Arial"/>
        </w:rPr>
        <w:footnoteReference w:id="3"/>
      </w:r>
      <w:r w:rsidRPr="00670762">
        <w:rPr>
          <w:rFonts w:ascii="Arial" w:hAnsi="Arial" w:cs="Arial"/>
        </w:rPr>
        <w:t xml:space="preserve">Saeb 2021 da escola, evidenciam uma queda de 31,31% no nível de proficiência dos alunos em Língua Portuguesa comparando-se aos resultados de 2019.  Há o questionamento constante de como ensinar os conteúdos programáticos de cada ano/série se ainda há alunos que não sabem ler e escrever, que é a base para o desenvolvimento dos alunos e sua promoção para as séries e modalidades seguintes de ensino.  </w:t>
      </w:r>
    </w:p>
    <w:p w14:paraId="19610B21" w14:textId="77777777" w:rsidR="00015082" w:rsidRDefault="00015082" w:rsidP="007B7006">
      <w:pPr>
        <w:spacing w:before="120" w:after="120" w:line="240" w:lineRule="auto"/>
        <w:rPr>
          <w:rFonts w:ascii="Arial Black" w:hAnsi="Arial Black" w:cs="Arial"/>
          <w:b/>
          <w:bCs/>
          <w:color w:val="C00000"/>
          <w:sz w:val="24"/>
          <w:szCs w:val="24"/>
        </w:rPr>
      </w:pPr>
    </w:p>
    <w:p w14:paraId="6A55BB14" w14:textId="35B5C55B" w:rsidR="00B842F1" w:rsidRPr="00670762" w:rsidRDefault="00B842F1" w:rsidP="007B7006">
      <w:pPr>
        <w:spacing w:before="120" w:after="120" w:line="240" w:lineRule="auto"/>
        <w:rPr>
          <w:rFonts w:ascii="Arial Black" w:hAnsi="Arial Black" w:cs="Arial"/>
          <w:b/>
          <w:bCs/>
          <w:color w:val="C00000"/>
          <w:sz w:val="24"/>
          <w:szCs w:val="24"/>
        </w:rPr>
      </w:pPr>
      <w:r w:rsidRPr="00670762">
        <w:rPr>
          <w:rFonts w:ascii="Arial Black" w:hAnsi="Arial Black" w:cs="Arial"/>
          <w:b/>
          <w:bCs/>
          <w:color w:val="C00000"/>
          <w:sz w:val="24"/>
          <w:szCs w:val="24"/>
        </w:rPr>
        <w:lastRenderedPageBreak/>
        <w:t>Campo de pesquisa e alunos participantes</w:t>
      </w:r>
    </w:p>
    <w:p w14:paraId="75F6E5F6" w14:textId="0DD1BED3" w:rsidR="00B842F1" w:rsidRDefault="00B842F1" w:rsidP="007B7006">
      <w:pPr>
        <w:spacing w:after="120" w:line="360" w:lineRule="auto"/>
        <w:jc w:val="both"/>
        <w:rPr>
          <w:rFonts w:ascii="Arial" w:hAnsi="Arial" w:cs="Arial"/>
        </w:rPr>
      </w:pPr>
      <w:r w:rsidRPr="00670762">
        <w:rPr>
          <w:rFonts w:ascii="Arial" w:hAnsi="Arial" w:cs="Arial"/>
        </w:rPr>
        <w:t>Nesta perspectiva, de promover a alfabetização dos alunos, estudos dos autores pesquisados, Adams et. al. (2012</w:t>
      </w:r>
      <w:r w:rsidR="00D72F98" w:rsidRPr="00670762">
        <w:rPr>
          <w:rFonts w:ascii="Arial" w:hAnsi="Arial" w:cs="Arial"/>
        </w:rPr>
        <w:t>), Morais</w:t>
      </w:r>
      <w:r w:rsidRPr="00670762">
        <w:rPr>
          <w:rFonts w:ascii="Arial" w:hAnsi="Arial" w:cs="Arial"/>
        </w:rPr>
        <w:t xml:space="preserve"> (2020), Soares (2021), </w:t>
      </w:r>
      <w:proofErr w:type="spellStart"/>
      <w:r w:rsidRPr="00670762">
        <w:rPr>
          <w:rFonts w:ascii="Arial" w:hAnsi="Arial" w:cs="Arial"/>
        </w:rPr>
        <w:t>Stampa</w:t>
      </w:r>
      <w:proofErr w:type="spellEnd"/>
      <w:r w:rsidRPr="00670762">
        <w:rPr>
          <w:rFonts w:ascii="Arial" w:hAnsi="Arial" w:cs="Arial"/>
        </w:rPr>
        <w:t xml:space="preserve"> (2018), indicam que, para os alunos aprenderem</w:t>
      </w:r>
      <w:r w:rsidRPr="00670762">
        <w:rPr>
          <w:rFonts w:ascii="Arial" w:hAnsi="Arial" w:cs="Arial"/>
          <w:color w:val="FF0000"/>
        </w:rPr>
        <w:t xml:space="preserve"> </w:t>
      </w:r>
      <w:r w:rsidRPr="00670762">
        <w:rPr>
          <w:rFonts w:ascii="Arial" w:hAnsi="Arial" w:cs="Arial"/>
        </w:rPr>
        <w:t xml:space="preserve">a ler e escrever, é preciso que o processo de alfabetização seja desenvolvido a partir de práticas pedagógicas que promovam o desenvolvimento da consciência fonológica, condição essencial para a aquisição da leitura e escrita. Mas, para que realmente </w:t>
      </w:r>
      <w:r w:rsidR="00D72F98" w:rsidRPr="00670762">
        <w:rPr>
          <w:rFonts w:ascii="Arial" w:hAnsi="Arial" w:cs="Arial"/>
        </w:rPr>
        <w:t>os alunos</w:t>
      </w:r>
      <w:r w:rsidRPr="00670762">
        <w:rPr>
          <w:rFonts w:ascii="Arial" w:hAnsi="Arial" w:cs="Arial"/>
        </w:rPr>
        <w:t xml:space="preserve"> desenvolvam esta habilidade, necessariamente, as atividades e encaminhamentos em sala de aula devem ser planejados de forma sistemática e objetiva, diversa do que se apresenta na maioria</w:t>
      </w:r>
      <w:r w:rsidRPr="00670762">
        <w:rPr>
          <w:rFonts w:ascii="Arial" w:hAnsi="Arial" w:cs="Arial"/>
          <w:color w:val="FF0000"/>
        </w:rPr>
        <w:t xml:space="preserve"> </w:t>
      </w:r>
      <w:r w:rsidRPr="00670762">
        <w:rPr>
          <w:rFonts w:ascii="Arial" w:hAnsi="Arial" w:cs="Arial"/>
        </w:rPr>
        <w:t>dos materiais pedagógicos de alfabetização</w:t>
      </w:r>
      <w:r w:rsidRPr="00670762">
        <w:rPr>
          <w:rFonts w:ascii="Arial" w:hAnsi="Arial" w:cs="Arial"/>
          <w:color w:val="FF0000"/>
        </w:rPr>
        <w:t xml:space="preserve"> </w:t>
      </w:r>
      <w:r w:rsidRPr="00670762">
        <w:rPr>
          <w:rFonts w:ascii="Arial" w:hAnsi="Arial" w:cs="Arial"/>
        </w:rPr>
        <w:t>e que são usados nas escolas.</w:t>
      </w:r>
    </w:p>
    <w:p w14:paraId="1BE101E9" w14:textId="77777777" w:rsidR="00B842F1" w:rsidRPr="00393BA2" w:rsidRDefault="00B842F1" w:rsidP="007B7006">
      <w:pPr>
        <w:spacing w:after="120" w:line="360" w:lineRule="auto"/>
        <w:jc w:val="both"/>
        <w:rPr>
          <w:rFonts w:ascii="Arial" w:hAnsi="Arial" w:cs="Arial"/>
        </w:rPr>
      </w:pPr>
      <w:r w:rsidRPr="00393BA2">
        <w:rPr>
          <w:rFonts w:ascii="Arial" w:hAnsi="Arial" w:cs="Arial"/>
        </w:rPr>
        <w:t xml:space="preserve">A base deste estudo foi a aplicação de testes-diagnósticos e atividades, voltadas à consciência fonológica, incluídos naturalmente na rotina de sala de aula, a fim de aprimorar o processo de alfabetização e letramento, numa turma de alunos de 1º ano da escola referida anteriormente, tomando como unidade de medida os níveis de habilidades da consciência fonológica num continuum, que encontramos em Adams et. al. (2006) e Freitas (2004), correlacionadas aos níveis de leitura e escrita, de cada aluno participante, definidas por Ferreiro (2011) e Ferreiro e </w:t>
      </w:r>
      <w:proofErr w:type="spellStart"/>
      <w:r w:rsidRPr="00393BA2">
        <w:rPr>
          <w:rFonts w:ascii="Arial" w:hAnsi="Arial" w:cs="Arial"/>
        </w:rPr>
        <w:t>Teberosky</w:t>
      </w:r>
      <w:proofErr w:type="spellEnd"/>
      <w:r w:rsidRPr="00393BA2">
        <w:rPr>
          <w:rFonts w:ascii="Arial" w:hAnsi="Arial" w:cs="Arial"/>
        </w:rPr>
        <w:t xml:space="preserve"> (1999). O critério para sua escolha, deu-se pelo fato de ser a turma de alunos em que a professora-pesquisadora, responsável pelo desenvolvimento deste estudo, ministra aulas como professora alfabetizadora na unidade escolar, campo desta pesquisa, onde atua como professora efetiva concursada, desde o ano de 2000, e que já vem desenvolvendo uma prática pedagógica voltada à consciência fonológica aliada ao letramento em suas turmas de alfabetização.</w:t>
      </w:r>
    </w:p>
    <w:p w14:paraId="2212FEB8" w14:textId="022F2878" w:rsidR="00B842F1" w:rsidRPr="00670762" w:rsidRDefault="00B842F1" w:rsidP="007B7006">
      <w:pPr>
        <w:spacing w:after="120" w:line="360" w:lineRule="auto"/>
        <w:jc w:val="both"/>
        <w:rPr>
          <w:rFonts w:ascii="Arial" w:hAnsi="Arial" w:cs="Arial"/>
        </w:rPr>
      </w:pPr>
      <w:r w:rsidRPr="00393BA2">
        <w:rPr>
          <w:rFonts w:ascii="Arial" w:hAnsi="Arial" w:cs="Arial"/>
        </w:rPr>
        <w:t xml:space="preserve">Ressaltamos que a turma, composta por 21 alunos, contou com a participação de 18 alunos, pois, este tipo de pesquisa exigiu-nos a definição de alguns critérios para seleção dos alunos-participantes, considerando variáveis inconsistentes/não-controláveis, que denotam a necessidade de outro objeto de estudo específico, portanto, não permitindo a coleta suficiente e autêntica dos dados, prejudicando a confiabilidade da pesquisa. Assim, estabelecemos os seguintes critérios de seleção dos alunos que poderiam participar deste estudo e possibilitando a coleta suficiente de dados: a) alunos  isentos de deficiência de qualquer natureza (intelectual, visual ou auditiva), b) alunos frequentes nas aulas e que portanto, </w:t>
      </w:r>
      <w:r w:rsidR="00D72F98" w:rsidRPr="00393BA2">
        <w:rPr>
          <w:rFonts w:ascii="Arial" w:hAnsi="Arial" w:cs="Arial"/>
        </w:rPr>
        <w:t>participariam</w:t>
      </w:r>
      <w:r w:rsidRPr="00393BA2">
        <w:rPr>
          <w:rFonts w:ascii="Arial" w:hAnsi="Arial" w:cs="Arial"/>
        </w:rPr>
        <w:t xml:space="preserve"> de todas as etapas do estudo, c) alunos que iniciaram e encerraram todo ano letivo na mesma turma (é comum a escola expedir/receber transferências de alunos no decorrer do ano letivo), portanto, por meio destes critérios, selecionamos 18 alunos, com os quais, realizaram-se testes e atividades para a coleta/análise dos dados.</w:t>
      </w:r>
    </w:p>
    <w:p w14:paraId="4DC29FBA" w14:textId="401DA5B7" w:rsidR="00B842F1" w:rsidRPr="00670762" w:rsidRDefault="00B842F1" w:rsidP="007B7006">
      <w:pPr>
        <w:spacing w:after="120" w:line="360" w:lineRule="auto"/>
        <w:jc w:val="both"/>
        <w:rPr>
          <w:rFonts w:ascii="Arial" w:hAnsi="Arial" w:cs="Arial"/>
        </w:rPr>
      </w:pPr>
      <w:r w:rsidRPr="00670762">
        <w:rPr>
          <w:rFonts w:ascii="Arial" w:hAnsi="Arial" w:cs="Arial"/>
        </w:rPr>
        <w:lastRenderedPageBreak/>
        <w:t>Desta forma, diante do levantamento de literaturas nesta área, produzidas até o momento, foi desenvolv</w:t>
      </w:r>
      <w:r>
        <w:rPr>
          <w:rFonts w:ascii="Arial" w:hAnsi="Arial" w:cs="Arial"/>
        </w:rPr>
        <w:t>emos</w:t>
      </w:r>
      <w:r w:rsidRPr="00670762">
        <w:rPr>
          <w:rFonts w:ascii="Arial" w:hAnsi="Arial" w:cs="Arial"/>
        </w:rPr>
        <w:t xml:space="preserve"> a pesquisa-açã</w:t>
      </w:r>
      <w:r>
        <w:rPr>
          <w:rFonts w:ascii="Arial" w:hAnsi="Arial" w:cs="Arial"/>
        </w:rPr>
        <w:t>o, por meio da qual</w:t>
      </w:r>
      <w:r w:rsidRPr="00670762">
        <w:rPr>
          <w:rFonts w:ascii="Arial" w:hAnsi="Arial" w:cs="Arial"/>
        </w:rPr>
        <w:t xml:space="preserve"> </w:t>
      </w:r>
      <w:r>
        <w:rPr>
          <w:rFonts w:ascii="Arial" w:hAnsi="Arial" w:cs="Arial"/>
        </w:rPr>
        <w:t>foram</w:t>
      </w:r>
      <w:r w:rsidRPr="00670762">
        <w:rPr>
          <w:rFonts w:ascii="Arial" w:hAnsi="Arial" w:cs="Arial"/>
        </w:rPr>
        <w:t xml:space="preserve"> aplicadas atividades planejadas organizadas em sequências didáticas que contempla</w:t>
      </w:r>
      <w:r>
        <w:rPr>
          <w:rFonts w:ascii="Arial" w:hAnsi="Arial" w:cs="Arial"/>
        </w:rPr>
        <w:t>ram</w:t>
      </w:r>
      <w:r w:rsidRPr="00670762">
        <w:rPr>
          <w:rFonts w:ascii="Arial" w:hAnsi="Arial" w:cs="Arial"/>
        </w:rPr>
        <w:t xml:space="preserve"> o uso de diferentes textos do universo infantil como parlendas, poesias, </w:t>
      </w:r>
      <w:r w:rsidR="00D72F98" w:rsidRPr="00670762">
        <w:rPr>
          <w:rFonts w:ascii="Arial" w:hAnsi="Arial" w:cs="Arial"/>
        </w:rPr>
        <w:t>cantigas e contos</w:t>
      </w:r>
      <w:r w:rsidRPr="00670762">
        <w:rPr>
          <w:rFonts w:ascii="Arial" w:hAnsi="Arial" w:cs="Arial"/>
        </w:rPr>
        <w:t xml:space="preserve">. As atividades destas sequências didáticas </w:t>
      </w:r>
      <w:r>
        <w:rPr>
          <w:rFonts w:ascii="Arial" w:hAnsi="Arial" w:cs="Arial"/>
        </w:rPr>
        <w:t xml:space="preserve">foram </w:t>
      </w:r>
      <w:r w:rsidRPr="00670762">
        <w:rPr>
          <w:rFonts w:ascii="Arial" w:hAnsi="Arial" w:cs="Arial"/>
        </w:rPr>
        <w:t xml:space="preserve">aplicadas durante </w:t>
      </w:r>
      <w:r>
        <w:rPr>
          <w:rFonts w:ascii="Arial" w:hAnsi="Arial" w:cs="Arial"/>
        </w:rPr>
        <w:t>dois bimestres letivos</w:t>
      </w:r>
      <w:r w:rsidRPr="00670762">
        <w:rPr>
          <w:rFonts w:ascii="Arial" w:hAnsi="Arial" w:cs="Arial"/>
        </w:rPr>
        <w:t xml:space="preserve">, com </w:t>
      </w:r>
      <w:r>
        <w:rPr>
          <w:rFonts w:ascii="Arial" w:hAnsi="Arial" w:cs="Arial"/>
        </w:rPr>
        <w:t>práticas diárias de letramento</w:t>
      </w:r>
      <w:r w:rsidRPr="00670762">
        <w:rPr>
          <w:rFonts w:ascii="Arial" w:hAnsi="Arial" w:cs="Arial"/>
        </w:rPr>
        <w:t xml:space="preserve">. Foram propostos exercícios de leitura de textos com reflexão fonológica, escrita de palavras, listas e pequenos textos com base em encaminhamentos, intervenção, mediação pedagógica e ajustes necessários, para promoverem a apropriação da consciência fonológica, propostos pelos autores Adams </w:t>
      </w:r>
      <w:r w:rsidRPr="00670762">
        <w:rPr>
          <w:rFonts w:ascii="Arial" w:hAnsi="Arial" w:cs="Arial"/>
          <w:i/>
        </w:rPr>
        <w:t>et. al</w:t>
      </w:r>
      <w:r w:rsidRPr="00670762">
        <w:rPr>
          <w:rFonts w:ascii="Arial" w:hAnsi="Arial" w:cs="Arial"/>
        </w:rPr>
        <w:t xml:space="preserve">. (2006), Morais (2020) e </w:t>
      </w:r>
      <w:proofErr w:type="spellStart"/>
      <w:r w:rsidRPr="00670762">
        <w:rPr>
          <w:rFonts w:ascii="Arial" w:hAnsi="Arial" w:cs="Arial"/>
        </w:rPr>
        <w:t>Stampa</w:t>
      </w:r>
      <w:proofErr w:type="spellEnd"/>
      <w:r w:rsidRPr="00670762">
        <w:rPr>
          <w:rFonts w:ascii="Arial" w:hAnsi="Arial" w:cs="Arial"/>
        </w:rPr>
        <w:t xml:space="preserve"> (2018). Toda a observação do processo de desenvolvimento da pesquisa-ação</w:t>
      </w:r>
      <w:r>
        <w:rPr>
          <w:rFonts w:ascii="Arial" w:hAnsi="Arial" w:cs="Arial"/>
        </w:rPr>
        <w:t xml:space="preserve"> foi</w:t>
      </w:r>
      <w:r w:rsidRPr="00670762">
        <w:rPr>
          <w:rFonts w:ascii="Arial" w:hAnsi="Arial" w:cs="Arial"/>
        </w:rPr>
        <w:t xml:space="preserve"> </w:t>
      </w:r>
      <w:r w:rsidR="00D72F98" w:rsidRPr="00670762">
        <w:rPr>
          <w:rFonts w:ascii="Arial" w:hAnsi="Arial" w:cs="Arial"/>
        </w:rPr>
        <w:t>monitora</w:t>
      </w:r>
      <w:r w:rsidR="00D72F98">
        <w:rPr>
          <w:rFonts w:ascii="Arial" w:hAnsi="Arial" w:cs="Arial"/>
        </w:rPr>
        <w:t>d</w:t>
      </w:r>
      <w:r w:rsidR="00D72F98" w:rsidRPr="00670762">
        <w:rPr>
          <w:rFonts w:ascii="Arial" w:hAnsi="Arial" w:cs="Arial"/>
        </w:rPr>
        <w:t>a</w:t>
      </w:r>
      <w:r>
        <w:rPr>
          <w:rFonts w:ascii="Arial" w:hAnsi="Arial" w:cs="Arial"/>
        </w:rPr>
        <w:t>, realizando o</w:t>
      </w:r>
      <w:r w:rsidRPr="00670762">
        <w:rPr>
          <w:rFonts w:ascii="Arial" w:hAnsi="Arial" w:cs="Arial"/>
        </w:rPr>
        <w:t xml:space="preserve"> ajuste da ação, com verificação do seu andamento, avaliação dos primeiros progressos e avaliação da ação por meio da elaboração de um relatório final referente a sua finalização (PAIVA, 2019).</w:t>
      </w:r>
    </w:p>
    <w:p w14:paraId="3E7675F7" w14:textId="77777777" w:rsidR="00B842F1" w:rsidRDefault="00B842F1" w:rsidP="00015082">
      <w:pPr>
        <w:spacing w:before="240" w:after="240" w:line="240" w:lineRule="auto"/>
        <w:jc w:val="both"/>
        <w:rPr>
          <w:rFonts w:ascii="Arial Black" w:hAnsi="Arial Black" w:cs="Arial"/>
          <w:b/>
          <w:bCs/>
          <w:color w:val="C00000"/>
          <w:sz w:val="24"/>
          <w:szCs w:val="24"/>
        </w:rPr>
      </w:pPr>
      <w:r w:rsidRPr="00AF4868">
        <w:rPr>
          <w:rFonts w:ascii="Arial Black" w:hAnsi="Arial Black" w:cs="Arial"/>
          <w:b/>
          <w:bCs/>
          <w:color w:val="C00000"/>
          <w:sz w:val="24"/>
          <w:szCs w:val="24"/>
        </w:rPr>
        <w:t>Metodologias e resultados</w:t>
      </w:r>
    </w:p>
    <w:p w14:paraId="619864F0" w14:textId="7D3175EB" w:rsidR="00B842F1" w:rsidRPr="00CC3047" w:rsidRDefault="00B842F1" w:rsidP="007B7006">
      <w:pPr>
        <w:spacing w:after="120" w:line="360" w:lineRule="auto"/>
        <w:jc w:val="both"/>
        <w:rPr>
          <w:rFonts w:ascii="Arial" w:hAnsi="Arial" w:cs="Arial"/>
        </w:rPr>
      </w:pPr>
      <w:r w:rsidRPr="00CC3047">
        <w:rPr>
          <w:rFonts w:ascii="Arial" w:hAnsi="Arial" w:cs="Arial"/>
        </w:rPr>
        <w:t xml:space="preserve">Segundo Paiva (2019) pesquisa é uma tarefa de investigação desenvolvida de forma sistemática com o objetivo de resolver um problema ou construir conhecimento sobre um fenômeno. Portanto, em busca de respostas a questionamentos sobre a alfabetização, este trabalho teve como pressuposto a metodologia de pesquisa qualitativa adotando-se o desenvolvimento de pesquisa bibliográfica, que de acordo com Paiva (2019, p. 59-60), “[...] tem por objetivo contextualizar uma pesquisa e mostrar o que já existe sobre o objeto </w:t>
      </w:r>
      <w:r w:rsidR="00D72F98" w:rsidRPr="00CC3047">
        <w:rPr>
          <w:rFonts w:ascii="Arial" w:hAnsi="Arial" w:cs="Arial"/>
        </w:rPr>
        <w:t>investigado. [...]</w:t>
      </w:r>
      <w:r w:rsidRPr="00CC3047">
        <w:rPr>
          <w:rFonts w:ascii="Arial" w:hAnsi="Arial" w:cs="Arial"/>
        </w:rPr>
        <w:t>”.</w:t>
      </w:r>
    </w:p>
    <w:p w14:paraId="2E652DB8" w14:textId="3B3AF16D" w:rsidR="00B842F1" w:rsidRPr="00CC3047" w:rsidRDefault="00B842F1" w:rsidP="007B7006">
      <w:pPr>
        <w:spacing w:after="120" w:line="360" w:lineRule="auto"/>
        <w:jc w:val="both"/>
        <w:rPr>
          <w:rFonts w:ascii="Arial" w:hAnsi="Arial" w:cs="Arial"/>
        </w:rPr>
      </w:pPr>
      <w:r w:rsidRPr="00CC3047">
        <w:rPr>
          <w:rFonts w:ascii="Arial" w:hAnsi="Arial" w:cs="Arial"/>
        </w:rPr>
        <w:t xml:space="preserve">Alicerçada pela pesquisa bibliográfica, prevê-se a revisão da literatura sobre historiografia </w:t>
      </w:r>
      <w:r w:rsidR="00D72F98" w:rsidRPr="00CC3047">
        <w:rPr>
          <w:rFonts w:ascii="Arial" w:hAnsi="Arial" w:cs="Arial"/>
        </w:rPr>
        <w:t>linguística</w:t>
      </w:r>
      <w:r w:rsidRPr="00CC3047">
        <w:rPr>
          <w:rFonts w:ascii="Arial" w:hAnsi="Arial" w:cs="Arial"/>
        </w:rPr>
        <w:t xml:space="preserve"> do ensino de língua portuguesa em materiais didáticos, com análise das abordagens do ensino da leitura e escrita na alfabetização desde os anos 90 até os dias atuais, bem como a conceituação da consciência fonológica como pré-requisito para alfabetização e letramento.</w:t>
      </w:r>
    </w:p>
    <w:p w14:paraId="7A97C036" w14:textId="1E7B5FA3" w:rsidR="00B842F1" w:rsidRPr="00CC3047" w:rsidRDefault="00B842F1" w:rsidP="007B7006">
      <w:pPr>
        <w:spacing w:after="120" w:line="360" w:lineRule="auto"/>
        <w:jc w:val="both"/>
        <w:rPr>
          <w:rFonts w:ascii="Arial" w:hAnsi="Arial" w:cs="Arial"/>
        </w:rPr>
      </w:pPr>
      <w:r w:rsidRPr="00CC3047">
        <w:rPr>
          <w:rFonts w:ascii="Arial" w:hAnsi="Arial" w:cs="Arial"/>
        </w:rPr>
        <w:t xml:space="preserve">Utilizaremos também a pesquisa-ação </w:t>
      </w:r>
      <w:r w:rsidR="00D72F98" w:rsidRPr="00CC3047">
        <w:rPr>
          <w:rFonts w:ascii="Arial" w:hAnsi="Arial" w:cs="Arial"/>
        </w:rPr>
        <w:t>participativa, valendo</w:t>
      </w:r>
      <w:r w:rsidRPr="00CC3047">
        <w:rPr>
          <w:rFonts w:ascii="Arial" w:hAnsi="Arial" w:cs="Arial"/>
        </w:rPr>
        <w:t>-se do desenvolvimento da consciência fonológica por meio do trabalho com textos do universo infantil (parlendas, poesias, cantigas e contos) com alunos do primeiro ano do ensino fundamental.</w:t>
      </w:r>
    </w:p>
    <w:p w14:paraId="2AB5C5B0" w14:textId="77777777" w:rsidR="00B842F1" w:rsidRPr="00CC3047" w:rsidRDefault="00B842F1" w:rsidP="007B7006">
      <w:pPr>
        <w:spacing w:after="120" w:line="360" w:lineRule="auto"/>
        <w:jc w:val="both"/>
        <w:rPr>
          <w:rFonts w:ascii="Arial" w:hAnsi="Arial" w:cs="Arial"/>
        </w:rPr>
      </w:pPr>
      <w:r w:rsidRPr="00CC3047">
        <w:rPr>
          <w:rFonts w:ascii="Arial" w:hAnsi="Arial" w:cs="Arial"/>
        </w:rPr>
        <w:t>A escolha pela pesquisa-ação participativa fundamenta-se na sua relevância acerca da proposta deste projeto, pois “[...] se caracteriza pela intervenção em busca de mudanças positivas em determinado contexto. [...]” (PAIVA, 2019, p. 72).</w:t>
      </w:r>
    </w:p>
    <w:p w14:paraId="1A6DC456" w14:textId="61B4B454" w:rsidR="00B842F1" w:rsidRPr="00CC3047" w:rsidRDefault="00B842F1" w:rsidP="007B7006">
      <w:pPr>
        <w:spacing w:after="120" w:line="360" w:lineRule="auto"/>
        <w:jc w:val="both"/>
        <w:rPr>
          <w:rFonts w:ascii="Arial" w:hAnsi="Arial" w:cs="Arial"/>
        </w:rPr>
      </w:pPr>
      <w:r w:rsidRPr="00CC3047">
        <w:rPr>
          <w:rFonts w:ascii="Arial" w:hAnsi="Arial" w:cs="Arial"/>
        </w:rPr>
        <w:t xml:space="preserve">De natureza interpretativa/ interventiva, a pesquisa tem como objetivo a investigação de um problema da realidade escolar que concerne ao ensino e aquisição da leitura e </w:t>
      </w:r>
      <w:r w:rsidR="00D72F98" w:rsidRPr="00CC3047">
        <w:rPr>
          <w:rFonts w:ascii="Arial" w:hAnsi="Arial" w:cs="Arial"/>
        </w:rPr>
        <w:t>escrita, relacionando</w:t>
      </w:r>
      <w:r w:rsidRPr="00CC3047">
        <w:rPr>
          <w:rFonts w:ascii="Arial" w:hAnsi="Arial" w:cs="Arial"/>
        </w:rPr>
        <w:t xml:space="preserve">-o ao contexto em que ele será utilizado, considerando o momento atual com os </w:t>
      </w:r>
      <w:r w:rsidRPr="00CC3047">
        <w:rPr>
          <w:rFonts w:ascii="Arial" w:hAnsi="Arial" w:cs="Arial"/>
        </w:rPr>
        <w:lastRenderedPageBreak/>
        <w:t xml:space="preserve">desafios que os educadores e educandos vêm enfrentando em suas salas de aula nos processos de alfabetização. </w:t>
      </w:r>
    </w:p>
    <w:p w14:paraId="0011D117" w14:textId="79D3775D" w:rsidR="00B842F1" w:rsidRPr="00CC3047" w:rsidRDefault="00B842F1" w:rsidP="007B7006">
      <w:pPr>
        <w:spacing w:after="120" w:line="360" w:lineRule="auto"/>
        <w:jc w:val="both"/>
        <w:rPr>
          <w:rFonts w:ascii="Arial" w:hAnsi="Arial" w:cs="Arial"/>
        </w:rPr>
      </w:pPr>
      <w:r w:rsidRPr="00CC3047">
        <w:rPr>
          <w:rFonts w:ascii="Arial" w:hAnsi="Arial" w:cs="Arial"/>
        </w:rPr>
        <w:t xml:space="preserve">Devido a inúmeros fatores, alheios à escola (falta de equipamentos e acesso à internet para as aulas remotas, indisponibilidade dos familiares acompanharem a vida escolar dos </w:t>
      </w:r>
      <w:r w:rsidR="00D72F98" w:rsidRPr="00CC3047">
        <w:rPr>
          <w:rFonts w:ascii="Arial" w:hAnsi="Arial" w:cs="Arial"/>
        </w:rPr>
        <w:t>alunos etc.</w:t>
      </w:r>
      <w:r w:rsidRPr="00CC3047">
        <w:rPr>
          <w:rFonts w:ascii="Arial" w:hAnsi="Arial" w:cs="Arial"/>
        </w:rPr>
        <w:t xml:space="preserve">, consequências da pandemia, vimos um considerável número de alunos desassistidos durante o ensino remoto, e o impacto negativo deste fator na aprendizagem dos alunos é extremamente preocupante para nossos educadores neste momento da volta ao ensino presencial. </w:t>
      </w:r>
    </w:p>
    <w:p w14:paraId="468F1B86" w14:textId="77777777" w:rsidR="00B842F1" w:rsidRPr="00CC3047" w:rsidRDefault="00B842F1" w:rsidP="007B7006">
      <w:pPr>
        <w:spacing w:after="120" w:line="360" w:lineRule="auto"/>
        <w:jc w:val="both"/>
        <w:rPr>
          <w:rFonts w:ascii="Arial" w:hAnsi="Arial" w:cs="Arial"/>
        </w:rPr>
      </w:pPr>
      <w:r w:rsidRPr="00CC3047">
        <w:rPr>
          <w:rFonts w:ascii="Arial" w:hAnsi="Arial" w:cs="Arial"/>
        </w:rPr>
        <w:t>Vivenciando-se esta realidade diariamente, houve a necessidade de repensar e replanejar as práticas pedagógicas para que contribuam efetivamente para a alfabetização dos alunos nos primeiros anos e, também, nos casos extremos de alunos não alfabetizados em distorção idade/série.</w:t>
      </w:r>
      <w:r w:rsidRPr="00CC3047">
        <w:rPr>
          <w:rFonts w:ascii="Arial" w:hAnsi="Arial" w:cs="Arial"/>
        </w:rPr>
        <w:tab/>
        <w:t xml:space="preserve"> </w:t>
      </w:r>
    </w:p>
    <w:p w14:paraId="7B1FB80C" w14:textId="3925E651" w:rsidR="00B842F1" w:rsidRDefault="00B842F1" w:rsidP="0065360F">
      <w:pPr>
        <w:pStyle w:val="PargrafodaLista"/>
        <w:spacing w:after="0" w:line="360" w:lineRule="auto"/>
        <w:ind w:left="0"/>
        <w:jc w:val="both"/>
        <w:rPr>
          <w:rFonts w:ascii="Arial" w:hAnsi="Arial" w:cs="Arial"/>
        </w:rPr>
      </w:pPr>
      <w:r w:rsidRPr="00CC3047">
        <w:rPr>
          <w:rFonts w:ascii="Arial" w:hAnsi="Arial" w:cs="Arial"/>
        </w:rPr>
        <w:t>Os alunos iniciaram o ano letivo, com idades entre 5 e 6 anos, e encerraram o ano letivo com idades entre 6 e 7 anos completos, portanto, com idade-série adequadas à sua faixa etária, como mostra o quadro a seguir:</w:t>
      </w:r>
    </w:p>
    <w:p w14:paraId="7E018FFB" w14:textId="77777777" w:rsidR="0065360F" w:rsidRPr="0065360F" w:rsidRDefault="0065360F" w:rsidP="0065360F">
      <w:pPr>
        <w:pStyle w:val="PargrafodaLista"/>
        <w:spacing w:after="0" w:line="360" w:lineRule="auto"/>
        <w:ind w:left="0"/>
        <w:jc w:val="both"/>
        <w:rPr>
          <w:rFonts w:ascii="Arial" w:hAnsi="Arial" w:cs="Arial"/>
          <w:sz w:val="8"/>
          <w:szCs w:val="8"/>
        </w:rPr>
      </w:pPr>
    </w:p>
    <w:p w14:paraId="222B6D1C" w14:textId="36CED092" w:rsidR="007B7006" w:rsidRPr="0065360F" w:rsidRDefault="00015082" w:rsidP="0065360F">
      <w:pPr>
        <w:pStyle w:val="PargrafodaLista"/>
        <w:spacing w:before="240" w:after="0" w:line="360" w:lineRule="auto"/>
        <w:ind w:left="0"/>
        <w:rPr>
          <w:rFonts w:ascii="Arial" w:hAnsi="Arial" w:cs="Arial"/>
          <w:b/>
          <w:bCs/>
        </w:rPr>
      </w:pPr>
      <w:r w:rsidRPr="00CC3047">
        <w:rPr>
          <w:rFonts w:ascii="Arial" w:hAnsi="Arial" w:cs="Arial"/>
          <w:b/>
          <w:bCs/>
        </w:rPr>
        <w:t>Tabela 1</w:t>
      </w:r>
      <w:r w:rsidRPr="00393BA2">
        <w:rPr>
          <w:rFonts w:ascii="Arial" w:hAnsi="Arial" w:cs="Arial"/>
        </w:rPr>
        <w:t xml:space="preserve"> – Faixa etária</w:t>
      </w:r>
      <w:r w:rsidRPr="00D72F98">
        <w:rPr>
          <w:rFonts w:ascii="Arial" w:hAnsi="Arial" w:cs="Arial"/>
        </w:rPr>
        <w:t xml:space="preserve"> </w:t>
      </w:r>
      <w:r w:rsidRPr="00393BA2">
        <w:rPr>
          <w:rFonts w:ascii="Arial" w:hAnsi="Arial" w:cs="Arial"/>
        </w:rPr>
        <w:t>dos participantes</w:t>
      </w:r>
    </w:p>
    <w:tbl>
      <w:tblPr>
        <w:tblStyle w:val="TabeladeGrade4-nfase3"/>
        <w:tblW w:w="0" w:type="auto"/>
        <w:tblLook w:val="04A0" w:firstRow="1" w:lastRow="0" w:firstColumn="1" w:lastColumn="0" w:noHBand="0" w:noVBand="1"/>
      </w:tblPr>
      <w:tblGrid>
        <w:gridCol w:w="5384"/>
        <w:gridCol w:w="3542"/>
      </w:tblGrid>
      <w:tr w:rsidR="0065360F" w:rsidRPr="00662F6B" w14:paraId="5A729BB4" w14:textId="77777777" w:rsidTr="00662F6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84" w:type="dxa"/>
          </w:tcPr>
          <w:p w14:paraId="11BC218A" w14:textId="77777777" w:rsidR="0065360F" w:rsidRPr="00662F6B" w:rsidRDefault="0065360F" w:rsidP="0065360F">
            <w:pPr>
              <w:pStyle w:val="PargrafodaLista"/>
              <w:ind w:left="0"/>
              <w:jc w:val="center"/>
              <w:rPr>
                <w:rFonts w:ascii="Arial" w:hAnsi="Arial" w:cs="Arial"/>
              </w:rPr>
            </w:pPr>
            <w:r w:rsidRPr="00662F6B">
              <w:rPr>
                <w:rFonts w:ascii="Arial" w:hAnsi="Arial" w:cs="Arial"/>
              </w:rPr>
              <w:t>Identificação do aluno</w:t>
            </w:r>
          </w:p>
        </w:tc>
        <w:tc>
          <w:tcPr>
            <w:tcW w:w="3542" w:type="dxa"/>
          </w:tcPr>
          <w:p w14:paraId="795F5CA8" w14:textId="77777777" w:rsidR="0065360F" w:rsidRPr="00662F6B" w:rsidRDefault="0065360F" w:rsidP="0065360F">
            <w:pPr>
              <w:pStyle w:val="PargrafodaLista"/>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662F6B">
              <w:rPr>
                <w:rFonts w:ascii="Arial" w:hAnsi="Arial" w:cs="Arial"/>
              </w:rPr>
              <w:t>Idade no início da pesquisa</w:t>
            </w:r>
          </w:p>
        </w:tc>
      </w:tr>
      <w:tr w:rsidR="0065360F" w:rsidRPr="00662F6B" w14:paraId="2B6B709D" w14:textId="77777777" w:rsidTr="00662F6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84" w:type="dxa"/>
          </w:tcPr>
          <w:p w14:paraId="79CC4033" w14:textId="77777777" w:rsidR="0065360F" w:rsidRPr="00662F6B" w:rsidRDefault="0065360F" w:rsidP="0065360F">
            <w:pPr>
              <w:pStyle w:val="PargrafodaLista"/>
              <w:ind w:left="0"/>
              <w:jc w:val="center"/>
              <w:rPr>
                <w:rFonts w:ascii="Arial" w:hAnsi="Arial" w:cs="Arial"/>
              </w:rPr>
            </w:pPr>
            <w:r w:rsidRPr="00662F6B">
              <w:rPr>
                <w:rFonts w:ascii="Arial" w:hAnsi="Arial" w:cs="Arial"/>
              </w:rPr>
              <w:t>A1</w:t>
            </w:r>
          </w:p>
        </w:tc>
        <w:tc>
          <w:tcPr>
            <w:tcW w:w="3542" w:type="dxa"/>
          </w:tcPr>
          <w:p w14:paraId="2BC7CF60" w14:textId="77777777" w:rsidR="0065360F" w:rsidRPr="00662F6B" w:rsidRDefault="0065360F" w:rsidP="0065360F">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62F6B">
              <w:rPr>
                <w:rFonts w:ascii="Arial" w:hAnsi="Arial" w:cs="Arial"/>
              </w:rPr>
              <w:t>6 anos e 2 meses</w:t>
            </w:r>
          </w:p>
        </w:tc>
      </w:tr>
      <w:tr w:rsidR="0065360F" w:rsidRPr="00662F6B" w14:paraId="6DF6249B" w14:textId="77777777" w:rsidTr="00662F6B">
        <w:trPr>
          <w:trHeight w:val="340"/>
        </w:trPr>
        <w:tc>
          <w:tcPr>
            <w:cnfStyle w:val="001000000000" w:firstRow="0" w:lastRow="0" w:firstColumn="1" w:lastColumn="0" w:oddVBand="0" w:evenVBand="0" w:oddHBand="0" w:evenHBand="0" w:firstRowFirstColumn="0" w:firstRowLastColumn="0" w:lastRowFirstColumn="0" w:lastRowLastColumn="0"/>
            <w:tcW w:w="5384" w:type="dxa"/>
          </w:tcPr>
          <w:p w14:paraId="53CC0F99" w14:textId="77777777" w:rsidR="0065360F" w:rsidRPr="00662F6B" w:rsidRDefault="0065360F" w:rsidP="0065360F">
            <w:pPr>
              <w:pStyle w:val="PargrafodaLista"/>
              <w:ind w:left="0"/>
              <w:jc w:val="center"/>
              <w:rPr>
                <w:rFonts w:ascii="Arial" w:hAnsi="Arial" w:cs="Arial"/>
              </w:rPr>
            </w:pPr>
            <w:r w:rsidRPr="00662F6B">
              <w:rPr>
                <w:rFonts w:ascii="Arial" w:hAnsi="Arial" w:cs="Arial"/>
              </w:rPr>
              <w:t>A2</w:t>
            </w:r>
          </w:p>
        </w:tc>
        <w:tc>
          <w:tcPr>
            <w:tcW w:w="3542" w:type="dxa"/>
          </w:tcPr>
          <w:p w14:paraId="567F553F" w14:textId="77777777" w:rsidR="0065360F" w:rsidRPr="00662F6B" w:rsidRDefault="0065360F" w:rsidP="0065360F">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662F6B">
              <w:rPr>
                <w:rFonts w:ascii="Arial" w:hAnsi="Arial" w:cs="Arial"/>
              </w:rPr>
              <w:t>6 anos e 2 meses</w:t>
            </w:r>
          </w:p>
        </w:tc>
      </w:tr>
      <w:tr w:rsidR="0065360F" w:rsidRPr="00662F6B" w14:paraId="572482D7" w14:textId="77777777" w:rsidTr="00662F6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84" w:type="dxa"/>
          </w:tcPr>
          <w:p w14:paraId="16E73C88" w14:textId="77777777" w:rsidR="0065360F" w:rsidRPr="00662F6B" w:rsidRDefault="0065360F" w:rsidP="0065360F">
            <w:pPr>
              <w:pStyle w:val="PargrafodaLista"/>
              <w:ind w:left="0"/>
              <w:jc w:val="center"/>
              <w:rPr>
                <w:rFonts w:ascii="Arial" w:hAnsi="Arial" w:cs="Arial"/>
              </w:rPr>
            </w:pPr>
            <w:r w:rsidRPr="00662F6B">
              <w:rPr>
                <w:rFonts w:ascii="Arial" w:hAnsi="Arial" w:cs="Arial"/>
              </w:rPr>
              <w:t>A3</w:t>
            </w:r>
          </w:p>
        </w:tc>
        <w:tc>
          <w:tcPr>
            <w:tcW w:w="3542" w:type="dxa"/>
          </w:tcPr>
          <w:p w14:paraId="4009E860" w14:textId="77777777" w:rsidR="0065360F" w:rsidRPr="00662F6B" w:rsidRDefault="0065360F" w:rsidP="0065360F">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62F6B">
              <w:rPr>
                <w:rFonts w:ascii="Arial" w:hAnsi="Arial" w:cs="Arial"/>
              </w:rPr>
              <w:t>7 anos e 1 mês</w:t>
            </w:r>
          </w:p>
        </w:tc>
      </w:tr>
      <w:tr w:rsidR="0065360F" w:rsidRPr="00662F6B" w14:paraId="35F3F61B" w14:textId="77777777" w:rsidTr="00662F6B">
        <w:trPr>
          <w:trHeight w:val="340"/>
        </w:trPr>
        <w:tc>
          <w:tcPr>
            <w:cnfStyle w:val="001000000000" w:firstRow="0" w:lastRow="0" w:firstColumn="1" w:lastColumn="0" w:oddVBand="0" w:evenVBand="0" w:oddHBand="0" w:evenHBand="0" w:firstRowFirstColumn="0" w:firstRowLastColumn="0" w:lastRowFirstColumn="0" w:lastRowLastColumn="0"/>
            <w:tcW w:w="5384" w:type="dxa"/>
          </w:tcPr>
          <w:p w14:paraId="2EBC5563" w14:textId="77777777" w:rsidR="0065360F" w:rsidRPr="00662F6B" w:rsidRDefault="0065360F" w:rsidP="0065360F">
            <w:pPr>
              <w:pStyle w:val="PargrafodaLista"/>
              <w:ind w:left="0"/>
              <w:jc w:val="center"/>
              <w:rPr>
                <w:rFonts w:ascii="Arial" w:hAnsi="Arial" w:cs="Arial"/>
              </w:rPr>
            </w:pPr>
            <w:r w:rsidRPr="00662F6B">
              <w:rPr>
                <w:rFonts w:ascii="Arial" w:hAnsi="Arial" w:cs="Arial"/>
              </w:rPr>
              <w:t>A4</w:t>
            </w:r>
          </w:p>
        </w:tc>
        <w:tc>
          <w:tcPr>
            <w:tcW w:w="3542" w:type="dxa"/>
          </w:tcPr>
          <w:p w14:paraId="0A24844B" w14:textId="77777777" w:rsidR="0065360F" w:rsidRPr="00662F6B" w:rsidRDefault="0065360F" w:rsidP="0065360F">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662F6B">
              <w:rPr>
                <w:rFonts w:ascii="Arial" w:hAnsi="Arial" w:cs="Arial"/>
              </w:rPr>
              <w:t>6 anos completos</w:t>
            </w:r>
          </w:p>
        </w:tc>
      </w:tr>
      <w:tr w:rsidR="0065360F" w:rsidRPr="00662F6B" w14:paraId="1C44EA55" w14:textId="77777777" w:rsidTr="00662F6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84" w:type="dxa"/>
          </w:tcPr>
          <w:p w14:paraId="6B3540DF" w14:textId="77777777" w:rsidR="0065360F" w:rsidRPr="00662F6B" w:rsidRDefault="0065360F" w:rsidP="0065360F">
            <w:pPr>
              <w:pStyle w:val="PargrafodaLista"/>
              <w:ind w:left="0"/>
              <w:jc w:val="center"/>
              <w:rPr>
                <w:rFonts w:ascii="Arial" w:hAnsi="Arial" w:cs="Arial"/>
              </w:rPr>
            </w:pPr>
            <w:r w:rsidRPr="00662F6B">
              <w:rPr>
                <w:rFonts w:ascii="Arial" w:hAnsi="Arial" w:cs="Arial"/>
              </w:rPr>
              <w:t>A5</w:t>
            </w:r>
          </w:p>
        </w:tc>
        <w:tc>
          <w:tcPr>
            <w:tcW w:w="3542" w:type="dxa"/>
          </w:tcPr>
          <w:p w14:paraId="7506ADC2" w14:textId="77777777" w:rsidR="0065360F" w:rsidRPr="00662F6B" w:rsidRDefault="0065360F" w:rsidP="0065360F">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62F6B">
              <w:rPr>
                <w:rFonts w:ascii="Arial" w:hAnsi="Arial" w:cs="Arial"/>
              </w:rPr>
              <w:t>6 anos e 5 meses</w:t>
            </w:r>
          </w:p>
        </w:tc>
      </w:tr>
      <w:tr w:rsidR="0065360F" w:rsidRPr="00662F6B" w14:paraId="56F88C3D" w14:textId="77777777" w:rsidTr="00662F6B">
        <w:trPr>
          <w:trHeight w:val="340"/>
        </w:trPr>
        <w:tc>
          <w:tcPr>
            <w:cnfStyle w:val="001000000000" w:firstRow="0" w:lastRow="0" w:firstColumn="1" w:lastColumn="0" w:oddVBand="0" w:evenVBand="0" w:oddHBand="0" w:evenHBand="0" w:firstRowFirstColumn="0" w:firstRowLastColumn="0" w:lastRowFirstColumn="0" w:lastRowLastColumn="0"/>
            <w:tcW w:w="5384" w:type="dxa"/>
          </w:tcPr>
          <w:p w14:paraId="1ADE864A" w14:textId="77777777" w:rsidR="0065360F" w:rsidRPr="00662F6B" w:rsidRDefault="0065360F" w:rsidP="0065360F">
            <w:pPr>
              <w:pStyle w:val="PargrafodaLista"/>
              <w:ind w:left="0"/>
              <w:jc w:val="center"/>
              <w:rPr>
                <w:rFonts w:ascii="Arial" w:hAnsi="Arial" w:cs="Arial"/>
              </w:rPr>
            </w:pPr>
            <w:r w:rsidRPr="00662F6B">
              <w:rPr>
                <w:rFonts w:ascii="Arial" w:hAnsi="Arial" w:cs="Arial"/>
              </w:rPr>
              <w:t>A6</w:t>
            </w:r>
          </w:p>
        </w:tc>
        <w:tc>
          <w:tcPr>
            <w:tcW w:w="3542" w:type="dxa"/>
          </w:tcPr>
          <w:p w14:paraId="65D27C54" w14:textId="77777777" w:rsidR="0065360F" w:rsidRPr="00662F6B" w:rsidRDefault="0065360F" w:rsidP="0065360F">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662F6B">
              <w:rPr>
                <w:rFonts w:ascii="Arial" w:hAnsi="Arial" w:cs="Arial"/>
              </w:rPr>
              <w:t>6 anos e 1 mês</w:t>
            </w:r>
          </w:p>
        </w:tc>
      </w:tr>
      <w:tr w:rsidR="0065360F" w:rsidRPr="00662F6B" w14:paraId="28622C5E" w14:textId="77777777" w:rsidTr="00662F6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84" w:type="dxa"/>
          </w:tcPr>
          <w:p w14:paraId="1828E551" w14:textId="77777777" w:rsidR="0065360F" w:rsidRPr="00662F6B" w:rsidRDefault="0065360F" w:rsidP="0065360F">
            <w:pPr>
              <w:pStyle w:val="PargrafodaLista"/>
              <w:ind w:left="0"/>
              <w:jc w:val="center"/>
              <w:rPr>
                <w:rFonts w:ascii="Arial" w:hAnsi="Arial" w:cs="Arial"/>
              </w:rPr>
            </w:pPr>
            <w:r w:rsidRPr="00662F6B">
              <w:rPr>
                <w:rFonts w:ascii="Arial" w:hAnsi="Arial" w:cs="Arial"/>
              </w:rPr>
              <w:t>A7</w:t>
            </w:r>
          </w:p>
        </w:tc>
        <w:tc>
          <w:tcPr>
            <w:tcW w:w="3542" w:type="dxa"/>
          </w:tcPr>
          <w:p w14:paraId="73F21024" w14:textId="77777777" w:rsidR="0065360F" w:rsidRPr="00662F6B" w:rsidRDefault="0065360F" w:rsidP="0065360F">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62F6B">
              <w:rPr>
                <w:rFonts w:ascii="Arial" w:hAnsi="Arial" w:cs="Arial"/>
              </w:rPr>
              <w:t>6 anos completos</w:t>
            </w:r>
          </w:p>
        </w:tc>
      </w:tr>
      <w:tr w:rsidR="0065360F" w:rsidRPr="00662F6B" w14:paraId="1B973DE1" w14:textId="77777777" w:rsidTr="00662F6B">
        <w:trPr>
          <w:trHeight w:val="340"/>
        </w:trPr>
        <w:tc>
          <w:tcPr>
            <w:cnfStyle w:val="001000000000" w:firstRow="0" w:lastRow="0" w:firstColumn="1" w:lastColumn="0" w:oddVBand="0" w:evenVBand="0" w:oddHBand="0" w:evenHBand="0" w:firstRowFirstColumn="0" w:firstRowLastColumn="0" w:lastRowFirstColumn="0" w:lastRowLastColumn="0"/>
            <w:tcW w:w="5384" w:type="dxa"/>
          </w:tcPr>
          <w:p w14:paraId="594CCC37" w14:textId="77777777" w:rsidR="0065360F" w:rsidRPr="00662F6B" w:rsidRDefault="0065360F" w:rsidP="0065360F">
            <w:pPr>
              <w:pStyle w:val="PargrafodaLista"/>
              <w:ind w:left="0"/>
              <w:jc w:val="center"/>
              <w:rPr>
                <w:rFonts w:ascii="Arial" w:hAnsi="Arial" w:cs="Arial"/>
              </w:rPr>
            </w:pPr>
            <w:r w:rsidRPr="00662F6B">
              <w:rPr>
                <w:rFonts w:ascii="Arial" w:hAnsi="Arial" w:cs="Arial"/>
              </w:rPr>
              <w:t>A8</w:t>
            </w:r>
          </w:p>
        </w:tc>
        <w:tc>
          <w:tcPr>
            <w:tcW w:w="3542" w:type="dxa"/>
          </w:tcPr>
          <w:p w14:paraId="7243516A" w14:textId="77777777" w:rsidR="0065360F" w:rsidRPr="00662F6B" w:rsidRDefault="0065360F" w:rsidP="0065360F">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662F6B">
              <w:rPr>
                <w:rFonts w:ascii="Arial" w:hAnsi="Arial" w:cs="Arial"/>
              </w:rPr>
              <w:t>6 anos e 8 meses</w:t>
            </w:r>
          </w:p>
        </w:tc>
      </w:tr>
      <w:tr w:rsidR="0065360F" w:rsidRPr="00662F6B" w14:paraId="2EBDD3CA" w14:textId="77777777" w:rsidTr="00662F6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84" w:type="dxa"/>
          </w:tcPr>
          <w:p w14:paraId="142DA9A6" w14:textId="77777777" w:rsidR="0065360F" w:rsidRPr="00662F6B" w:rsidRDefault="0065360F" w:rsidP="0065360F">
            <w:pPr>
              <w:pStyle w:val="PargrafodaLista"/>
              <w:ind w:left="0"/>
              <w:jc w:val="center"/>
              <w:rPr>
                <w:rFonts w:ascii="Arial" w:hAnsi="Arial" w:cs="Arial"/>
              </w:rPr>
            </w:pPr>
            <w:r w:rsidRPr="00662F6B">
              <w:rPr>
                <w:rFonts w:ascii="Arial" w:hAnsi="Arial" w:cs="Arial"/>
              </w:rPr>
              <w:t>A9</w:t>
            </w:r>
          </w:p>
        </w:tc>
        <w:tc>
          <w:tcPr>
            <w:tcW w:w="3542" w:type="dxa"/>
          </w:tcPr>
          <w:p w14:paraId="36D1EEAA" w14:textId="77777777" w:rsidR="0065360F" w:rsidRPr="00662F6B" w:rsidRDefault="0065360F" w:rsidP="0065360F">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62F6B">
              <w:rPr>
                <w:rFonts w:ascii="Arial" w:hAnsi="Arial" w:cs="Arial"/>
              </w:rPr>
              <w:t>6 anos e 7 meses</w:t>
            </w:r>
          </w:p>
        </w:tc>
      </w:tr>
      <w:tr w:rsidR="0065360F" w:rsidRPr="00662F6B" w14:paraId="1B074F2B" w14:textId="77777777" w:rsidTr="00662F6B">
        <w:trPr>
          <w:trHeight w:val="340"/>
        </w:trPr>
        <w:tc>
          <w:tcPr>
            <w:cnfStyle w:val="001000000000" w:firstRow="0" w:lastRow="0" w:firstColumn="1" w:lastColumn="0" w:oddVBand="0" w:evenVBand="0" w:oddHBand="0" w:evenHBand="0" w:firstRowFirstColumn="0" w:firstRowLastColumn="0" w:lastRowFirstColumn="0" w:lastRowLastColumn="0"/>
            <w:tcW w:w="5384" w:type="dxa"/>
          </w:tcPr>
          <w:p w14:paraId="4372B2AA" w14:textId="77777777" w:rsidR="0065360F" w:rsidRPr="00662F6B" w:rsidRDefault="0065360F" w:rsidP="0065360F">
            <w:pPr>
              <w:pStyle w:val="PargrafodaLista"/>
              <w:ind w:left="0"/>
              <w:jc w:val="center"/>
              <w:rPr>
                <w:rFonts w:ascii="Arial" w:hAnsi="Arial" w:cs="Arial"/>
              </w:rPr>
            </w:pPr>
            <w:r w:rsidRPr="00662F6B">
              <w:rPr>
                <w:rFonts w:ascii="Arial" w:hAnsi="Arial" w:cs="Arial"/>
              </w:rPr>
              <w:t>A10</w:t>
            </w:r>
          </w:p>
        </w:tc>
        <w:tc>
          <w:tcPr>
            <w:tcW w:w="3542" w:type="dxa"/>
          </w:tcPr>
          <w:p w14:paraId="223D0C23" w14:textId="77777777" w:rsidR="0065360F" w:rsidRPr="00662F6B" w:rsidRDefault="0065360F" w:rsidP="0065360F">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662F6B">
              <w:rPr>
                <w:rFonts w:ascii="Arial" w:hAnsi="Arial" w:cs="Arial"/>
              </w:rPr>
              <w:t>5 anos e 11 meses</w:t>
            </w:r>
          </w:p>
        </w:tc>
      </w:tr>
      <w:tr w:rsidR="0065360F" w:rsidRPr="00662F6B" w14:paraId="7BAB1D31" w14:textId="77777777" w:rsidTr="00662F6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84" w:type="dxa"/>
          </w:tcPr>
          <w:p w14:paraId="0274DDCC" w14:textId="77777777" w:rsidR="0065360F" w:rsidRPr="00662F6B" w:rsidRDefault="0065360F" w:rsidP="0065360F">
            <w:pPr>
              <w:pStyle w:val="PargrafodaLista"/>
              <w:ind w:left="0"/>
              <w:jc w:val="center"/>
              <w:rPr>
                <w:rFonts w:ascii="Arial" w:hAnsi="Arial" w:cs="Arial"/>
              </w:rPr>
            </w:pPr>
            <w:r w:rsidRPr="00662F6B">
              <w:rPr>
                <w:rFonts w:ascii="Arial" w:hAnsi="Arial" w:cs="Arial"/>
              </w:rPr>
              <w:t>A11</w:t>
            </w:r>
          </w:p>
        </w:tc>
        <w:tc>
          <w:tcPr>
            <w:tcW w:w="3542" w:type="dxa"/>
          </w:tcPr>
          <w:p w14:paraId="586D7EED" w14:textId="77777777" w:rsidR="0065360F" w:rsidRPr="00662F6B" w:rsidRDefault="0065360F" w:rsidP="0065360F">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62F6B">
              <w:rPr>
                <w:rFonts w:ascii="Arial" w:hAnsi="Arial" w:cs="Arial"/>
              </w:rPr>
              <w:t>6 anos e 2 meses</w:t>
            </w:r>
          </w:p>
        </w:tc>
      </w:tr>
      <w:tr w:rsidR="0065360F" w:rsidRPr="00662F6B" w14:paraId="6908196A" w14:textId="77777777" w:rsidTr="00662F6B">
        <w:trPr>
          <w:trHeight w:val="340"/>
        </w:trPr>
        <w:tc>
          <w:tcPr>
            <w:cnfStyle w:val="001000000000" w:firstRow="0" w:lastRow="0" w:firstColumn="1" w:lastColumn="0" w:oddVBand="0" w:evenVBand="0" w:oddHBand="0" w:evenHBand="0" w:firstRowFirstColumn="0" w:firstRowLastColumn="0" w:lastRowFirstColumn="0" w:lastRowLastColumn="0"/>
            <w:tcW w:w="5384" w:type="dxa"/>
          </w:tcPr>
          <w:p w14:paraId="6E8BE280" w14:textId="77777777" w:rsidR="0065360F" w:rsidRPr="00662F6B" w:rsidRDefault="0065360F" w:rsidP="0065360F">
            <w:pPr>
              <w:pStyle w:val="PargrafodaLista"/>
              <w:ind w:left="0"/>
              <w:jc w:val="center"/>
              <w:rPr>
                <w:rFonts w:ascii="Arial" w:hAnsi="Arial" w:cs="Arial"/>
              </w:rPr>
            </w:pPr>
            <w:r w:rsidRPr="00662F6B">
              <w:rPr>
                <w:rFonts w:ascii="Arial" w:hAnsi="Arial" w:cs="Arial"/>
              </w:rPr>
              <w:t>A12</w:t>
            </w:r>
          </w:p>
        </w:tc>
        <w:tc>
          <w:tcPr>
            <w:tcW w:w="3542" w:type="dxa"/>
          </w:tcPr>
          <w:p w14:paraId="077D3287" w14:textId="77777777" w:rsidR="0065360F" w:rsidRPr="00662F6B" w:rsidRDefault="0065360F" w:rsidP="0065360F">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662F6B">
              <w:rPr>
                <w:rFonts w:ascii="Arial" w:hAnsi="Arial" w:cs="Arial"/>
              </w:rPr>
              <w:t>5 anos e 8 meses</w:t>
            </w:r>
          </w:p>
        </w:tc>
      </w:tr>
      <w:tr w:rsidR="0065360F" w:rsidRPr="00662F6B" w14:paraId="4FB060B5" w14:textId="77777777" w:rsidTr="00662F6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84" w:type="dxa"/>
          </w:tcPr>
          <w:p w14:paraId="76C3F66F" w14:textId="77777777" w:rsidR="0065360F" w:rsidRPr="00662F6B" w:rsidRDefault="0065360F" w:rsidP="0065360F">
            <w:pPr>
              <w:pStyle w:val="PargrafodaLista"/>
              <w:ind w:left="0"/>
              <w:jc w:val="center"/>
              <w:rPr>
                <w:rFonts w:ascii="Arial" w:hAnsi="Arial" w:cs="Arial"/>
              </w:rPr>
            </w:pPr>
            <w:r w:rsidRPr="00662F6B">
              <w:rPr>
                <w:rFonts w:ascii="Arial" w:hAnsi="Arial" w:cs="Arial"/>
              </w:rPr>
              <w:t>A13</w:t>
            </w:r>
          </w:p>
        </w:tc>
        <w:tc>
          <w:tcPr>
            <w:tcW w:w="3542" w:type="dxa"/>
          </w:tcPr>
          <w:p w14:paraId="56D1F4FD" w14:textId="77777777" w:rsidR="0065360F" w:rsidRPr="00662F6B" w:rsidRDefault="0065360F" w:rsidP="0065360F">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62F6B">
              <w:rPr>
                <w:rFonts w:ascii="Arial" w:hAnsi="Arial" w:cs="Arial"/>
              </w:rPr>
              <w:t>6 anos e 1 mês</w:t>
            </w:r>
          </w:p>
        </w:tc>
      </w:tr>
      <w:tr w:rsidR="0065360F" w:rsidRPr="00662F6B" w14:paraId="02E7CF4B" w14:textId="77777777" w:rsidTr="00662F6B">
        <w:trPr>
          <w:trHeight w:val="340"/>
        </w:trPr>
        <w:tc>
          <w:tcPr>
            <w:cnfStyle w:val="001000000000" w:firstRow="0" w:lastRow="0" w:firstColumn="1" w:lastColumn="0" w:oddVBand="0" w:evenVBand="0" w:oddHBand="0" w:evenHBand="0" w:firstRowFirstColumn="0" w:firstRowLastColumn="0" w:lastRowFirstColumn="0" w:lastRowLastColumn="0"/>
            <w:tcW w:w="5384" w:type="dxa"/>
          </w:tcPr>
          <w:p w14:paraId="3C7ACE94" w14:textId="77777777" w:rsidR="0065360F" w:rsidRPr="00662F6B" w:rsidRDefault="0065360F" w:rsidP="0065360F">
            <w:pPr>
              <w:pStyle w:val="PargrafodaLista"/>
              <w:ind w:left="0"/>
              <w:jc w:val="center"/>
              <w:rPr>
                <w:rFonts w:ascii="Arial" w:hAnsi="Arial" w:cs="Arial"/>
              </w:rPr>
            </w:pPr>
            <w:r w:rsidRPr="00662F6B">
              <w:rPr>
                <w:rFonts w:ascii="Arial" w:hAnsi="Arial" w:cs="Arial"/>
              </w:rPr>
              <w:t>A14</w:t>
            </w:r>
          </w:p>
        </w:tc>
        <w:tc>
          <w:tcPr>
            <w:tcW w:w="3542" w:type="dxa"/>
          </w:tcPr>
          <w:p w14:paraId="4E53E0E7" w14:textId="77777777" w:rsidR="0065360F" w:rsidRPr="00662F6B" w:rsidRDefault="0065360F" w:rsidP="0065360F">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662F6B">
              <w:rPr>
                <w:rFonts w:ascii="Arial" w:hAnsi="Arial" w:cs="Arial"/>
              </w:rPr>
              <w:t>5 anos e 11 meses</w:t>
            </w:r>
          </w:p>
        </w:tc>
      </w:tr>
      <w:tr w:rsidR="0065360F" w:rsidRPr="00662F6B" w14:paraId="7D7AB27A" w14:textId="77777777" w:rsidTr="00662F6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84" w:type="dxa"/>
          </w:tcPr>
          <w:p w14:paraId="12082DC4" w14:textId="77777777" w:rsidR="0065360F" w:rsidRPr="00662F6B" w:rsidRDefault="0065360F" w:rsidP="0065360F">
            <w:pPr>
              <w:pStyle w:val="PargrafodaLista"/>
              <w:ind w:left="0"/>
              <w:jc w:val="center"/>
              <w:rPr>
                <w:rFonts w:ascii="Arial" w:hAnsi="Arial" w:cs="Arial"/>
              </w:rPr>
            </w:pPr>
            <w:r w:rsidRPr="00662F6B">
              <w:rPr>
                <w:rFonts w:ascii="Arial" w:hAnsi="Arial" w:cs="Arial"/>
              </w:rPr>
              <w:t>A15</w:t>
            </w:r>
          </w:p>
        </w:tc>
        <w:tc>
          <w:tcPr>
            <w:tcW w:w="3542" w:type="dxa"/>
          </w:tcPr>
          <w:p w14:paraId="5ED0708D" w14:textId="77777777" w:rsidR="0065360F" w:rsidRPr="00662F6B" w:rsidRDefault="0065360F" w:rsidP="0065360F">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62F6B">
              <w:rPr>
                <w:rFonts w:ascii="Arial" w:hAnsi="Arial" w:cs="Arial"/>
              </w:rPr>
              <w:t>6 anos completos</w:t>
            </w:r>
          </w:p>
        </w:tc>
      </w:tr>
      <w:tr w:rsidR="0065360F" w:rsidRPr="00662F6B" w14:paraId="23ECF6DC" w14:textId="77777777" w:rsidTr="00662F6B">
        <w:trPr>
          <w:trHeight w:val="340"/>
        </w:trPr>
        <w:tc>
          <w:tcPr>
            <w:cnfStyle w:val="001000000000" w:firstRow="0" w:lastRow="0" w:firstColumn="1" w:lastColumn="0" w:oddVBand="0" w:evenVBand="0" w:oddHBand="0" w:evenHBand="0" w:firstRowFirstColumn="0" w:firstRowLastColumn="0" w:lastRowFirstColumn="0" w:lastRowLastColumn="0"/>
            <w:tcW w:w="5384" w:type="dxa"/>
          </w:tcPr>
          <w:p w14:paraId="671DE9AE" w14:textId="77777777" w:rsidR="0065360F" w:rsidRPr="00662F6B" w:rsidRDefault="0065360F" w:rsidP="0065360F">
            <w:pPr>
              <w:pStyle w:val="PargrafodaLista"/>
              <w:ind w:left="0"/>
              <w:jc w:val="center"/>
              <w:rPr>
                <w:rFonts w:ascii="Arial" w:hAnsi="Arial" w:cs="Arial"/>
              </w:rPr>
            </w:pPr>
            <w:r w:rsidRPr="00662F6B">
              <w:rPr>
                <w:rFonts w:ascii="Arial" w:hAnsi="Arial" w:cs="Arial"/>
              </w:rPr>
              <w:t>A16</w:t>
            </w:r>
          </w:p>
        </w:tc>
        <w:tc>
          <w:tcPr>
            <w:tcW w:w="3542" w:type="dxa"/>
          </w:tcPr>
          <w:p w14:paraId="019A9FB1" w14:textId="77777777" w:rsidR="0065360F" w:rsidRPr="00662F6B" w:rsidRDefault="0065360F" w:rsidP="0065360F">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662F6B">
              <w:rPr>
                <w:rFonts w:ascii="Arial" w:hAnsi="Arial" w:cs="Arial"/>
              </w:rPr>
              <w:t>6 anos e 5 meses</w:t>
            </w:r>
          </w:p>
        </w:tc>
      </w:tr>
      <w:tr w:rsidR="0065360F" w:rsidRPr="00662F6B" w14:paraId="587B1F94" w14:textId="77777777" w:rsidTr="00662F6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84" w:type="dxa"/>
          </w:tcPr>
          <w:p w14:paraId="54C71A2F" w14:textId="77777777" w:rsidR="0065360F" w:rsidRPr="00662F6B" w:rsidRDefault="0065360F" w:rsidP="0065360F">
            <w:pPr>
              <w:pStyle w:val="PargrafodaLista"/>
              <w:ind w:left="0"/>
              <w:jc w:val="center"/>
              <w:rPr>
                <w:rFonts w:ascii="Arial" w:hAnsi="Arial" w:cs="Arial"/>
              </w:rPr>
            </w:pPr>
            <w:r w:rsidRPr="00662F6B">
              <w:rPr>
                <w:rFonts w:ascii="Arial" w:hAnsi="Arial" w:cs="Arial"/>
              </w:rPr>
              <w:t>A17</w:t>
            </w:r>
          </w:p>
        </w:tc>
        <w:tc>
          <w:tcPr>
            <w:tcW w:w="3542" w:type="dxa"/>
          </w:tcPr>
          <w:p w14:paraId="75444E42" w14:textId="77777777" w:rsidR="0065360F" w:rsidRPr="00662F6B" w:rsidRDefault="0065360F" w:rsidP="0065360F">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62F6B">
              <w:rPr>
                <w:rFonts w:ascii="Arial" w:hAnsi="Arial" w:cs="Arial"/>
              </w:rPr>
              <w:t>6 anos completos</w:t>
            </w:r>
          </w:p>
        </w:tc>
      </w:tr>
      <w:tr w:rsidR="0065360F" w:rsidRPr="00662F6B" w14:paraId="5F201684" w14:textId="77777777" w:rsidTr="00662F6B">
        <w:trPr>
          <w:trHeight w:val="340"/>
        </w:trPr>
        <w:tc>
          <w:tcPr>
            <w:cnfStyle w:val="001000000000" w:firstRow="0" w:lastRow="0" w:firstColumn="1" w:lastColumn="0" w:oddVBand="0" w:evenVBand="0" w:oddHBand="0" w:evenHBand="0" w:firstRowFirstColumn="0" w:firstRowLastColumn="0" w:lastRowFirstColumn="0" w:lastRowLastColumn="0"/>
            <w:tcW w:w="5384" w:type="dxa"/>
          </w:tcPr>
          <w:p w14:paraId="0677564C" w14:textId="77777777" w:rsidR="0065360F" w:rsidRPr="00662F6B" w:rsidRDefault="0065360F" w:rsidP="0065360F">
            <w:pPr>
              <w:pStyle w:val="PargrafodaLista"/>
              <w:ind w:left="0"/>
              <w:jc w:val="center"/>
              <w:rPr>
                <w:rFonts w:ascii="Arial" w:hAnsi="Arial" w:cs="Arial"/>
              </w:rPr>
            </w:pPr>
            <w:r w:rsidRPr="00662F6B">
              <w:rPr>
                <w:rFonts w:ascii="Arial" w:hAnsi="Arial" w:cs="Arial"/>
              </w:rPr>
              <w:t>A18</w:t>
            </w:r>
          </w:p>
        </w:tc>
        <w:tc>
          <w:tcPr>
            <w:tcW w:w="3542" w:type="dxa"/>
          </w:tcPr>
          <w:p w14:paraId="2B3659CF" w14:textId="77777777" w:rsidR="0065360F" w:rsidRPr="00662F6B" w:rsidRDefault="0065360F" w:rsidP="0065360F">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662F6B">
              <w:rPr>
                <w:rFonts w:ascii="Arial" w:hAnsi="Arial" w:cs="Arial"/>
              </w:rPr>
              <w:t>5 anos e 10 meses</w:t>
            </w:r>
          </w:p>
        </w:tc>
      </w:tr>
    </w:tbl>
    <w:p w14:paraId="701F10AA" w14:textId="18E12415" w:rsidR="0065360F" w:rsidRPr="0065360F" w:rsidRDefault="0065360F" w:rsidP="0065360F">
      <w:pPr>
        <w:spacing w:after="240" w:line="240" w:lineRule="auto"/>
        <w:jc w:val="both"/>
        <w:rPr>
          <w:rFonts w:ascii="Arial" w:hAnsi="Arial" w:cs="Arial"/>
          <w:sz w:val="21"/>
          <w:szCs w:val="21"/>
        </w:rPr>
      </w:pPr>
      <w:r w:rsidRPr="00CC3047">
        <w:rPr>
          <w:rFonts w:ascii="Arial" w:hAnsi="Arial" w:cs="Arial"/>
          <w:b/>
          <w:bCs/>
          <w:i/>
          <w:iCs/>
          <w:sz w:val="24"/>
          <w:szCs w:val="24"/>
        </w:rPr>
        <w:t xml:space="preserve"> </w:t>
      </w:r>
      <w:r w:rsidRPr="0065360F">
        <w:rPr>
          <w:rFonts w:ascii="Arial" w:hAnsi="Arial" w:cs="Arial"/>
          <w:b/>
          <w:bCs/>
          <w:sz w:val="21"/>
          <w:szCs w:val="21"/>
        </w:rPr>
        <w:t>Fonte:</w:t>
      </w:r>
      <w:r w:rsidRPr="0065360F">
        <w:rPr>
          <w:rFonts w:ascii="Arial" w:hAnsi="Arial" w:cs="Arial"/>
          <w:sz w:val="21"/>
          <w:szCs w:val="21"/>
        </w:rPr>
        <w:t xml:space="preserve"> Elaborado pela autora.</w:t>
      </w:r>
    </w:p>
    <w:p w14:paraId="77FE4B9E" w14:textId="5ED36D90" w:rsidR="00B842F1" w:rsidRDefault="00B842F1" w:rsidP="007B7006">
      <w:pPr>
        <w:spacing w:before="240" w:after="120" w:line="240" w:lineRule="auto"/>
        <w:jc w:val="both"/>
        <w:rPr>
          <w:rFonts w:ascii="Arial" w:hAnsi="Arial" w:cs="Arial"/>
          <w:b/>
          <w:bCs/>
          <w:i/>
          <w:iCs/>
          <w:sz w:val="24"/>
          <w:szCs w:val="24"/>
        </w:rPr>
      </w:pPr>
      <w:r w:rsidRPr="00CC3047">
        <w:rPr>
          <w:rFonts w:ascii="Arial" w:hAnsi="Arial" w:cs="Arial"/>
          <w:b/>
          <w:bCs/>
          <w:i/>
          <w:iCs/>
          <w:sz w:val="24"/>
          <w:szCs w:val="24"/>
        </w:rPr>
        <w:lastRenderedPageBreak/>
        <w:t>Coleta de Dados</w:t>
      </w:r>
      <w:r>
        <w:rPr>
          <w:rFonts w:ascii="Arial" w:hAnsi="Arial" w:cs="Arial"/>
          <w:b/>
          <w:bCs/>
          <w:i/>
          <w:iCs/>
          <w:sz w:val="24"/>
          <w:szCs w:val="24"/>
        </w:rPr>
        <w:t>:</w:t>
      </w:r>
      <w:r w:rsidRPr="00CC3047">
        <w:t xml:space="preserve"> </w:t>
      </w:r>
      <w:r w:rsidRPr="00CC3047">
        <w:rPr>
          <w:rFonts w:ascii="Arial" w:hAnsi="Arial" w:cs="Arial"/>
          <w:b/>
          <w:bCs/>
          <w:i/>
          <w:iCs/>
          <w:sz w:val="24"/>
          <w:szCs w:val="24"/>
        </w:rPr>
        <w:t>Pré-teste da escrita/leitura</w:t>
      </w:r>
    </w:p>
    <w:p w14:paraId="71A7F6B7" w14:textId="77777777" w:rsidR="00B842F1" w:rsidRDefault="00B842F1" w:rsidP="007B7006">
      <w:pPr>
        <w:pStyle w:val="PargrafodaLista"/>
        <w:spacing w:after="120" w:line="360" w:lineRule="auto"/>
        <w:ind w:left="0"/>
        <w:jc w:val="both"/>
        <w:rPr>
          <w:rFonts w:ascii="Arial" w:hAnsi="Arial" w:cs="Arial"/>
        </w:rPr>
      </w:pPr>
      <w:r w:rsidRPr="00CC3047">
        <w:rPr>
          <w:rFonts w:ascii="Arial" w:hAnsi="Arial" w:cs="Arial"/>
        </w:rPr>
        <w:t xml:space="preserve">O pré-teste da escrita/leitura segue, como já mencionado anteriormente, a sondagem indicada (Sondagem Inicial) e adotada pela Secretaria Municipal de educação (SME), desde os anos de 2004, seguindo o modelo adotado pela </w:t>
      </w:r>
      <w:r w:rsidRPr="00CC3047">
        <w:rPr>
          <w:rStyle w:val="Refdenotaderodap"/>
          <w:rFonts w:ascii="Arial" w:hAnsi="Arial" w:cs="Arial"/>
        </w:rPr>
        <w:footnoteReference w:id="4"/>
      </w:r>
      <w:r w:rsidRPr="00CC3047">
        <w:rPr>
          <w:rFonts w:ascii="Arial" w:hAnsi="Arial" w:cs="Arial"/>
        </w:rPr>
        <w:t xml:space="preserve">psicogênese da língua escrita trazido por Ferreiro (2011) e Ferreiro e </w:t>
      </w:r>
      <w:proofErr w:type="spellStart"/>
      <w:r w:rsidRPr="00CC3047">
        <w:rPr>
          <w:rFonts w:ascii="Arial" w:hAnsi="Arial" w:cs="Arial"/>
        </w:rPr>
        <w:t>Teberosky</w:t>
      </w:r>
      <w:proofErr w:type="spellEnd"/>
      <w:r w:rsidRPr="00CC3047">
        <w:rPr>
          <w:rFonts w:ascii="Arial" w:hAnsi="Arial" w:cs="Arial"/>
        </w:rPr>
        <w:t xml:space="preserve"> (1999). </w:t>
      </w:r>
    </w:p>
    <w:p w14:paraId="53B0B04F" w14:textId="67312F14" w:rsidR="00B842F1" w:rsidRDefault="00B842F1" w:rsidP="007B7006">
      <w:pPr>
        <w:spacing w:after="120" w:line="360" w:lineRule="auto"/>
        <w:jc w:val="both"/>
        <w:rPr>
          <w:rFonts w:ascii="Arial" w:hAnsi="Arial" w:cs="Arial"/>
        </w:rPr>
      </w:pPr>
      <w:r w:rsidRPr="00CC3047">
        <w:rPr>
          <w:rFonts w:ascii="Arial" w:hAnsi="Arial" w:cs="Arial"/>
        </w:rPr>
        <w:t xml:space="preserve">Vale ressaltar que, realizamos o pré-teste para diagnóstico dos conhecimentos sobre escrita/leitura que os alunos apresentavam no início do ano letivo para em seguida planejarmos as atividades interventivas, a fim de promovermos situações de aprendizagem que pudessem levar os alunos a avançarem em seus níveis de escrita e leitura. O modelo de sondagem utilizado tem um padrão, prevendo-se a escrita do aluno sem nenhuma intervenção do professor(a), iniciando-se pela escrita do próprio nome, seguida da escrita de uma lista de quatro palavras de mesmo campo semântico e uma frase curta, que contenha uma das palavras da lista (previamente elaborada). As palavras </w:t>
      </w:r>
      <w:r w:rsidR="007B7006" w:rsidRPr="00CC3047">
        <w:rPr>
          <w:rFonts w:ascii="Arial" w:hAnsi="Arial" w:cs="Arial"/>
        </w:rPr>
        <w:t>da lista</w:t>
      </w:r>
      <w:r w:rsidRPr="00CC3047">
        <w:rPr>
          <w:rFonts w:ascii="Arial" w:hAnsi="Arial" w:cs="Arial"/>
        </w:rPr>
        <w:t xml:space="preserve"> seguem a ordem de quantidade de sílabas: polissílaba, trissílaba, dissílaba e monossílaba. Para</w:t>
      </w:r>
      <w:r>
        <w:rPr>
          <w:rFonts w:ascii="Arial" w:hAnsi="Arial" w:cs="Arial"/>
        </w:rPr>
        <w:t xml:space="preserve"> </w:t>
      </w:r>
      <w:r w:rsidRPr="00CC3047">
        <w:rPr>
          <w:rFonts w:ascii="Arial" w:hAnsi="Arial" w:cs="Arial"/>
        </w:rPr>
        <w:t>melhor ilustrarmos este modelo de lista, elaborada especialmente para diagnóstico dos conhecimentos linguísticos dos alunos e classificação dos níveis de escrita/leitura, apresentamos duas figuras de listas de Ferreiro (2011):</w:t>
      </w:r>
    </w:p>
    <w:tbl>
      <w:tblPr>
        <w:tblStyle w:val="Tabelacomgrade"/>
        <w:tblpPr w:leftFromText="141" w:rightFromText="141" w:vertAnchor="text" w:horzAnchor="margin" w:tblpY="2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536"/>
      </w:tblGrid>
      <w:tr w:rsidR="00B842F1" w14:paraId="43B6FDF8" w14:textId="77777777" w:rsidTr="00356FF4">
        <w:trPr>
          <w:trHeight w:val="3954"/>
        </w:trPr>
        <w:tc>
          <w:tcPr>
            <w:tcW w:w="4390" w:type="dxa"/>
          </w:tcPr>
          <w:p w14:paraId="3C689AD8" w14:textId="77777777" w:rsidR="00B842F1" w:rsidRPr="00CC3047" w:rsidRDefault="00B842F1" w:rsidP="007B7006">
            <w:pPr>
              <w:pStyle w:val="PargrafodaLista"/>
              <w:spacing w:after="120" w:line="240" w:lineRule="auto"/>
              <w:ind w:left="0"/>
              <w:jc w:val="center"/>
              <w:rPr>
                <w:rFonts w:ascii="Arial" w:hAnsi="Arial" w:cs="Arial"/>
              </w:rPr>
            </w:pPr>
            <w:r w:rsidRPr="00CC3047">
              <w:rPr>
                <w:rFonts w:ascii="Arial" w:hAnsi="Arial" w:cs="Arial"/>
                <w:noProof/>
                <w:sz w:val="24"/>
                <w:szCs w:val="24"/>
                <w:lang w:eastAsia="pt-BR"/>
              </w:rPr>
              <w:drawing>
                <wp:anchor distT="0" distB="0" distL="114300" distR="114300" simplePos="0" relativeHeight="251659264" behindDoc="0" locked="0" layoutInCell="1" allowOverlap="1" wp14:anchorId="0C7F9999" wp14:editId="163436A9">
                  <wp:simplePos x="0" y="0"/>
                  <wp:positionH relativeFrom="margin">
                    <wp:posOffset>241935</wp:posOffset>
                  </wp:positionH>
                  <wp:positionV relativeFrom="paragraph">
                    <wp:posOffset>363220</wp:posOffset>
                  </wp:positionV>
                  <wp:extent cx="2357755" cy="1567815"/>
                  <wp:effectExtent l="19050" t="19050" r="23495" b="13335"/>
                  <wp:wrapSquare wrapText="bothSides"/>
                  <wp:docPr id="156805743" name="Imagem 156805743" descr="Text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05743" name="Imagem 156805743" descr="Texto&#10;&#10;Descrição gerada automaticamente com confiança média"/>
                          <pic:cNvPicPr/>
                        </pic:nvPicPr>
                        <pic:blipFill rotWithShape="1">
                          <a:blip r:embed="rId8" cstate="print">
                            <a:extLst>
                              <a:ext uri="{BEBA8EAE-BF5A-486C-A8C5-ECC9F3942E4B}">
                                <a14:imgProps xmlns:a14="http://schemas.microsoft.com/office/drawing/2010/main">
                                  <a14:imgLayer r:embed="rId9">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t="2808" r="9997" b="55165"/>
                          <a:stretch/>
                        </pic:blipFill>
                        <pic:spPr bwMode="auto">
                          <a:xfrm>
                            <a:off x="0" y="0"/>
                            <a:ext cx="2357755" cy="156781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3047">
              <w:rPr>
                <w:rFonts w:ascii="Arial" w:hAnsi="Arial" w:cs="Arial"/>
                <w:b/>
                <w:bCs/>
              </w:rPr>
              <w:t xml:space="preserve">Figura </w:t>
            </w:r>
            <w:r>
              <w:rPr>
                <w:rFonts w:ascii="Arial" w:hAnsi="Arial" w:cs="Arial"/>
                <w:b/>
                <w:bCs/>
              </w:rPr>
              <w:t>1 -</w:t>
            </w:r>
            <w:r w:rsidRPr="00CC3047">
              <w:rPr>
                <w:rFonts w:ascii="Arial" w:hAnsi="Arial" w:cs="Arial"/>
              </w:rPr>
              <w:t xml:space="preserve"> Nível pré-silábico (escrita sem controle de quantidade de letras)</w:t>
            </w:r>
          </w:p>
          <w:p w14:paraId="140929A3" w14:textId="77777777" w:rsidR="00B842F1" w:rsidRDefault="00B842F1" w:rsidP="007B7006">
            <w:pPr>
              <w:pStyle w:val="PargrafodaLista"/>
              <w:spacing w:after="120" w:line="240" w:lineRule="auto"/>
              <w:ind w:left="0"/>
              <w:jc w:val="center"/>
              <w:rPr>
                <w:rFonts w:ascii="Arial" w:hAnsi="Arial" w:cs="Arial"/>
                <w:sz w:val="20"/>
                <w:szCs w:val="20"/>
              </w:rPr>
            </w:pPr>
            <w:r w:rsidRPr="00184FC9">
              <w:rPr>
                <w:rFonts w:ascii="Arial" w:hAnsi="Arial" w:cs="Arial"/>
                <w:b/>
                <w:bCs/>
                <w:sz w:val="20"/>
                <w:szCs w:val="20"/>
              </w:rPr>
              <w:t>Fonte:</w:t>
            </w:r>
            <w:r>
              <w:rPr>
                <w:rFonts w:ascii="Arial" w:hAnsi="Arial" w:cs="Arial"/>
                <w:sz w:val="20"/>
                <w:szCs w:val="20"/>
              </w:rPr>
              <w:t xml:space="preserve"> </w:t>
            </w:r>
            <w:r w:rsidRPr="00CC3047">
              <w:rPr>
                <w:rFonts w:ascii="Arial" w:hAnsi="Arial" w:cs="Arial"/>
                <w:sz w:val="20"/>
                <w:szCs w:val="20"/>
              </w:rPr>
              <w:t>Arquivo da pesquisadora – Escrita de um aluno de 6 anos completos.</w:t>
            </w:r>
          </w:p>
          <w:p w14:paraId="3E8F0B89" w14:textId="77777777" w:rsidR="00B842F1" w:rsidRPr="00C17A6C" w:rsidRDefault="00B842F1" w:rsidP="007B7006">
            <w:pPr>
              <w:spacing w:after="120"/>
            </w:pPr>
          </w:p>
        </w:tc>
        <w:tc>
          <w:tcPr>
            <w:tcW w:w="4536" w:type="dxa"/>
          </w:tcPr>
          <w:p w14:paraId="10BA5EE3" w14:textId="77777777" w:rsidR="00B842F1" w:rsidRDefault="00B842F1" w:rsidP="007B7006">
            <w:pPr>
              <w:pStyle w:val="PargrafodaLista"/>
              <w:spacing w:after="120" w:line="240" w:lineRule="auto"/>
              <w:ind w:left="0"/>
              <w:jc w:val="center"/>
              <w:rPr>
                <w:rFonts w:ascii="Arial" w:hAnsi="Arial" w:cs="Arial"/>
              </w:rPr>
            </w:pPr>
            <w:r w:rsidRPr="00184FC9">
              <w:rPr>
                <w:rFonts w:ascii="Arial" w:hAnsi="Arial" w:cs="Arial"/>
                <w:b/>
                <w:bCs/>
              </w:rPr>
              <w:t>Figura 2</w:t>
            </w:r>
            <w:r>
              <w:rPr>
                <w:rFonts w:ascii="Arial" w:hAnsi="Arial" w:cs="Arial"/>
                <w:b/>
                <w:bCs/>
              </w:rPr>
              <w:t xml:space="preserve"> -</w:t>
            </w:r>
            <w:r w:rsidRPr="00184FC9">
              <w:rPr>
                <w:rFonts w:ascii="Arial" w:hAnsi="Arial" w:cs="Arial"/>
              </w:rPr>
              <w:t xml:space="preserve"> Nível silábico (escrita silábica sem valor sonoro)</w:t>
            </w:r>
          </w:p>
          <w:p w14:paraId="58D6F551" w14:textId="77777777" w:rsidR="00B842F1" w:rsidRDefault="00B842F1" w:rsidP="007B7006">
            <w:pPr>
              <w:pStyle w:val="PargrafodaLista"/>
              <w:spacing w:after="120" w:line="240" w:lineRule="auto"/>
              <w:ind w:left="0"/>
              <w:jc w:val="center"/>
              <w:rPr>
                <w:rFonts w:ascii="Arial" w:hAnsi="Arial" w:cs="Arial"/>
                <w:b/>
                <w:bCs/>
                <w:sz w:val="20"/>
                <w:szCs w:val="20"/>
              </w:rPr>
            </w:pPr>
            <w:r w:rsidRPr="00184FC9">
              <w:rPr>
                <w:rFonts w:ascii="Arial" w:hAnsi="Arial" w:cs="Arial"/>
                <w:b/>
                <w:bCs/>
                <w:noProof/>
                <w:lang w:eastAsia="pt-BR"/>
              </w:rPr>
              <w:drawing>
                <wp:anchor distT="0" distB="0" distL="114300" distR="114300" simplePos="0" relativeHeight="251660288" behindDoc="0" locked="0" layoutInCell="1" allowOverlap="1" wp14:anchorId="6C21AE16" wp14:editId="632060C6">
                  <wp:simplePos x="0" y="0"/>
                  <wp:positionH relativeFrom="page">
                    <wp:posOffset>538216</wp:posOffset>
                  </wp:positionH>
                  <wp:positionV relativeFrom="paragraph">
                    <wp:posOffset>50165</wp:posOffset>
                  </wp:positionV>
                  <wp:extent cx="1722120" cy="1809750"/>
                  <wp:effectExtent l="19050" t="19050" r="11430" b="19050"/>
                  <wp:wrapSquare wrapText="bothSides"/>
                  <wp:docPr id="12" name="Imagem 12"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Texto&#10;&#10;Descrição gerada automaticamente"/>
                          <pic:cNvPicPr/>
                        </pic:nvPicPr>
                        <pic:blipFill rotWithShape="1">
                          <a:blip r:embed="rId10" cstate="print">
                            <a:extLst>
                              <a:ext uri="{BEBA8EAE-BF5A-486C-A8C5-ECC9F3942E4B}">
                                <a14:imgProps xmlns:a14="http://schemas.microsoft.com/office/drawing/2010/main">
                                  <a14:imgLayer r:embed="rId11">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3994" t="3258" r="4600" b="9271"/>
                          <a:stretch/>
                        </pic:blipFill>
                        <pic:spPr bwMode="auto">
                          <a:xfrm>
                            <a:off x="0" y="0"/>
                            <a:ext cx="1722120" cy="180975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8E0FDF" w14:textId="77777777" w:rsidR="00B842F1" w:rsidRDefault="00B842F1" w:rsidP="007B7006">
            <w:pPr>
              <w:pStyle w:val="PargrafodaLista"/>
              <w:spacing w:after="120" w:line="240" w:lineRule="auto"/>
              <w:ind w:left="0"/>
              <w:jc w:val="center"/>
              <w:rPr>
                <w:rFonts w:ascii="Arial" w:hAnsi="Arial" w:cs="Arial"/>
                <w:b/>
                <w:bCs/>
                <w:sz w:val="20"/>
                <w:szCs w:val="20"/>
              </w:rPr>
            </w:pPr>
          </w:p>
          <w:p w14:paraId="6A03C9FB" w14:textId="77777777" w:rsidR="00B842F1" w:rsidRDefault="00B842F1" w:rsidP="007B7006">
            <w:pPr>
              <w:pStyle w:val="PargrafodaLista"/>
              <w:spacing w:after="120" w:line="240" w:lineRule="auto"/>
              <w:ind w:left="0"/>
              <w:jc w:val="center"/>
              <w:rPr>
                <w:rFonts w:ascii="Arial" w:hAnsi="Arial" w:cs="Arial"/>
                <w:b/>
                <w:bCs/>
                <w:sz w:val="20"/>
                <w:szCs w:val="20"/>
              </w:rPr>
            </w:pPr>
          </w:p>
          <w:p w14:paraId="2E689892" w14:textId="77777777" w:rsidR="00B842F1" w:rsidRDefault="00B842F1" w:rsidP="007B7006">
            <w:pPr>
              <w:pStyle w:val="PargrafodaLista"/>
              <w:spacing w:after="120" w:line="240" w:lineRule="auto"/>
              <w:ind w:left="0"/>
              <w:jc w:val="center"/>
              <w:rPr>
                <w:rFonts w:ascii="Arial" w:hAnsi="Arial" w:cs="Arial"/>
                <w:b/>
                <w:bCs/>
                <w:sz w:val="20"/>
                <w:szCs w:val="20"/>
              </w:rPr>
            </w:pPr>
          </w:p>
          <w:p w14:paraId="7DB1F293" w14:textId="77777777" w:rsidR="00B842F1" w:rsidRDefault="00B842F1" w:rsidP="007B7006">
            <w:pPr>
              <w:pStyle w:val="PargrafodaLista"/>
              <w:spacing w:after="120" w:line="240" w:lineRule="auto"/>
              <w:ind w:left="0"/>
              <w:jc w:val="center"/>
              <w:rPr>
                <w:rFonts w:ascii="Arial" w:hAnsi="Arial" w:cs="Arial"/>
                <w:b/>
                <w:bCs/>
                <w:sz w:val="20"/>
                <w:szCs w:val="20"/>
              </w:rPr>
            </w:pPr>
          </w:p>
          <w:p w14:paraId="2EB3F3EE" w14:textId="77777777" w:rsidR="00B842F1" w:rsidRDefault="00B842F1" w:rsidP="007B7006">
            <w:pPr>
              <w:pStyle w:val="PargrafodaLista"/>
              <w:spacing w:after="120" w:line="240" w:lineRule="auto"/>
              <w:ind w:left="0"/>
              <w:jc w:val="center"/>
              <w:rPr>
                <w:rFonts w:ascii="Arial" w:hAnsi="Arial" w:cs="Arial"/>
                <w:b/>
                <w:bCs/>
                <w:sz w:val="20"/>
                <w:szCs w:val="20"/>
              </w:rPr>
            </w:pPr>
          </w:p>
          <w:p w14:paraId="48A1B51F" w14:textId="77777777" w:rsidR="00B842F1" w:rsidRDefault="00B842F1" w:rsidP="007B7006">
            <w:pPr>
              <w:pStyle w:val="PargrafodaLista"/>
              <w:spacing w:after="120" w:line="240" w:lineRule="auto"/>
              <w:ind w:left="0"/>
              <w:jc w:val="center"/>
              <w:rPr>
                <w:rFonts w:ascii="Arial" w:hAnsi="Arial" w:cs="Arial"/>
                <w:b/>
                <w:bCs/>
                <w:sz w:val="20"/>
                <w:szCs w:val="20"/>
              </w:rPr>
            </w:pPr>
          </w:p>
          <w:p w14:paraId="7EAE40EC" w14:textId="77777777" w:rsidR="00B842F1" w:rsidRDefault="00B842F1" w:rsidP="007B7006">
            <w:pPr>
              <w:pStyle w:val="PargrafodaLista"/>
              <w:spacing w:after="120" w:line="240" w:lineRule="auto"/>
              <w:ind w:left="0"/>
              <w:jc w:val="center"/>
              <w:rPr>
                <w:rFonts w:ascii="Arial" w:hAnsi="Arial" w:cs="Arial"/>
                <w:b/>
                <w:bCs/>
                <w:sz w:val="20"/>
                <w:szCs w:val="20"/>
              </w:rPr>
            </w:pPr>
          </w:p>
          <w:p w14:paraId="7DFD95B1" w14:textId="77777777" w:rsidR="00B842F1" w:rsidRDefault="00B842F1" w:rsidP="007B7006">
            <w:pPr>
              <w:pStyle w:val="PargrafodaLista"/>
              <w:spacing w:after="120" w:line="240" w:lineRule="auto"/>
              <w:ind w:left="0"/>
              <w:jc w:val="center"/>
              <w:rPr>
                <w:rFonts w:ascii="Arial" w:hAnsi="Arial" w:cs="Arial"/>
                <w:b/>
                <w:bCs/>
                <w:sz w:val="20"/>
                <w:szCs w:val="20"/>
              </w:rPr>
            </w:pPr>
          </w:p>
          <w:p w14:paraId="0464A02A" w14:textId="77777777" w:rsidR="00B842F1" w:rsidRDefault="00B842F1" w:rsidP="007B7006">
            <w:pPr>
              <w:pStyle w:val="PargrafodaLista"/>
              <w:spacing w:after="120" w:line="240" w:lineRule="auto"/>
              <w:ind w:left="0"/>
              <w:jc w:val="center"/>
              <w:rPr>
                <w:rFonts w:ascii="Arial" w:hAnsi="Arial" w:cs="Arial"/>
                <w:b/>
                <w:bCs/>
                <w:sz w:val="20"/>
                <w:szCs w:val="20"/>
              </w:rPr>
            </w:pPr>
          </w:p>
          <w:p w14:paraId="23611E49" w14:textId="77777777" w:rsidR="00B842F1" w:rsidRDefault="00B842F1" w:rsidP="007B7006">
            <w:pPr>
              <w:pStyle w:val="PargrafodaLista"/>
              <w:spacing w:after="120" w:line="240" w:lineRule="auto"/>
              <w:ind w:left="0"/>
              <w:jc w:val="center"/>
              <w:rPr>
                <w:rFonts w:ascii="Arial" w:hAnsi="Arial" w:cs="Arial"/>
                <w:b/>
                <w:bCs/>
                <w:sz w:val="20"/>
                <w:szCs w:val="20"/>
              </w:rPr>
            </w:pPr>
          </w:p>
          <w:p w14:paraId="5FD3A4BE" w14:textId="77777777" w:rsidR="00B842F1" w:rsidRDefault="00B842F1" w:rsidP="007B7006">
            <w:pPr>
              <w:pStyle w:val="PargrafodaLista"/>
              <w:spacing w:after="120" w:line="240" w:lineRule="auto"/>
              <w:ind w:left="0"/>
              <w:rPr>
                <w:rFonts w:ascii="Arial" w:hAnsi="Arial" w:cs="Arial"/>
                <w:b/>
                <w:bCs/>
                <w:sz w:val="20"/>
                <w:szCs w:val="20"/>
              </w:rPr>
            </w:pPr>
          </w:p>
          <w:p w14:paraId="5563FF23" w14:textId="77777777" w:rsidR="00B842F1" w:rsidRDefault="00B842F1" w:rsidP="007B7006">
            <w:pPr>
              <w:pStyle w:val="PargrafodaLista"/>
              <w:spacing w:after="120" w:line="240" w:lineRule="auto"/>
              <w:ind w:left="0"/>
              <w:rPr>
                <w:rFonts w:ascii="Arial" w:hAnsi="Arial" w:cs="Arial"/>
                <w:b/>
                <w:bCs/>
                <w:sz w:val="20"/>
                <w:szCs w:val="20"/>
              </w:rPr>
            </w:pPr>
          </w:p>
          <w:p w14:paraId="783FD40D" w14:textId="77777777" w:rsidR="00B842F1" w:rsidRDefault="00B842F1" w:rsidP="007B7006">
            <w:pPr>
              <w:pStyle w:val="PargrafodaLista"/>
              <w:spacing w:after="120" w:line="240" w:lineRule="auto"/>
              <w:ind w:left="0"/>
              <w:rPr>
                <w:rFonts w:ascii="Arial" w:hAnsi="Arial" w:cs="Arial"/>
              </w:rPr>
            </w:pPr>
            <w:r w:rsidRPr="00184FC9">
              <w:rPr>
                <w:rFonts w:ascii="Arial" w:hAnsi="Arial" w:cs="Arial"/>
                <w:b/>
                <w:bCs/>
                <w:sz w:val="20"/>
                <w:szCs w:val="20"/>
              </w:rPr>
              <w:t>Fonte</w:t>
            </w:r>
            <w:r>
              <w:rPr>
                <w:rFonts w:ascii="Arial" w:hAnsi="Arial" w:cs="Arial"/>
                <w:b/>
                <w:bCs/>
                <w:sz w:val="20"/>
                <w:szCs w:val="20"/>
              </w:rPr>
              <w:t xml:space="preserve">: </w:t>
            </w:r>
            <w:r w:rsidRPr="00184FC9">
              <w:rPr>
                <w:rFonts w:ascii="Arial" w:hAnsi="Arial" w:cs="Arial"/>
                <w:sz w:val="20"/>
                <w:szCs w:val="20"/>
              </w:rPr>
              <w:t>Arquivo da pesquisadora – Escrita de uma aluna de 6 anos e 1 mês.</w:t>
            </w:r>
          </w:p>
        </w:tc>
      </w:tr>
      <w:tr w:rsidR="00B842F1" w14:paraId="7EBDF0B4" w14:textId="77777777" w:rsidTr="00356FF4">
        <w:trPr>
          <w:trHeight w:val="3954"/>
        </w:trPr>
        <w:tc>
          <w:tcPr>
            <w:tcW w:w="4390" w:type="dxa"/>
          </w:tcPr>
          <w:p w14:paraId="5E39E7B0" w14:textId="7E168943" w:rsidR="00B842F1" w:rsidRPr="00184FC9" w:rsidRDefault="00B842F1" w:rsidP="007B7006">
            <w:pPr>
              <w:pStyle w:val="PargrafodaLista"/>
              <w:spacing w:after="120" w:line="240" w:lineRule="auto"/>
              <w:ind w:left="0"/>
              <w:jc w:val="center"/>
              <w:rPr>
                <w:rFonts w:ascii="Arial" w:hAnsi="Arial" w:cs="Arial"/>
              </w:rPr>
            </w:pPr>
            <w:r>
              <w:rPr>
                <w:noProof/>
                <w:sz w:val="24"/>
                <w:szCs w:val="24"/>
                <w:lang w:eastAsia="pt-BR"/>
              </w:rPr>
              <w:lastRenderedPageBreak/>
              <w:drawing>
                <wp:anchor distT="0" distB="0" distL="114300" distR="114300" simplePos="0" relativeHeight="251661312" behindDoc="0" locked="0" layoutInCell="1" allowOverlap="1" wp14:anchorId="6C2D8396" wp14:editId="291E14C5">
                  <wp:simplePos x="0" y="0"/>
                  <wp:positionH relativeFrom="margin">
                    <wp:posOffset>514985</wp:posOffset>
                  </wp:positionH>
                  <wp:positionV relativeFrom="margin">
                    <wp:posOffset>375237</wp:posOffset>
                  </wp:positionV>
                  <wp:extent cx="1833880" cy="2102485"/>
                  <wp:effectExtent l="19050" t="19050" r="13970" b="12065"/>
                  <wp:wrapSquare wrapText="bothSides"/>
                  <wp:docPr id="13" name="Imagem 13" descr="Tabel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Tabela&#10;&#10;Descrição gerada automaticamente com confiança baixa"/>
                          <pic:cNvPicPr/>
                        </pic:nvPicPr>
                        <pic:blipFill rotWithShape="1">
                          <a:blip r:embed="rId12" cstate="print">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l="7528" t="17429" r="10274" b="16494"/>
                          <a:stretch/>
                        </pic:blipFill>
                        <pic:spPr bwMode="auto">
                          <a:xfrm>
                            <a:off x="0" y="0"/>
                            <a:ext cx="1833880" cy="210248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84FC9">
              <w:rPr>
                <w:rFonts w:ascii="Arial" w:hAnsi="Arial" w:cs="Arial"/>
                <w:b/>
                <w:bCs/>
              </w:rPr>
              <w:t xml:space="preserve">Figura 3 </w:t>
            </w:r>
            <w:r w:rsidR="007B7006" w:rsidRPr="00184FC9">
              <w:rPr>
                <w:rFonts w:ascii="Arial" w:hAnsi="Arial" w:cs="Arial"/>
                <w:b/>
                <w:bCs/>
              </w:rPr>
              <w:t xml:space="preserve">- </w:t>
            </w:r>
            <w:r w:rsidR="007B7006" w:rsidRPr="00184FC9">
              <w:rPr>
                <w:rFonts w:ascii="Arial" w:hAnsi="Arial" w:cs="Arial"/>
              </w:rPr>
              <w:t>Nível</w:t>
            </w:r>
            <w:r w:rsidRPr="00184FC9">
              <w:rPr>
                <w:rFonts w:ascii="Arial" w:hAnsi="Arial" w:cs="Arial"/>
              </w:rPr>
              <w:t xml:space="preserve"> silábico (escrita silábica com valor sonoro)</w:t>
            </w:r>
          </w:p>
          <w:p w14:paraId="6E7A278C" w14:textId="77777777" w:rsidR="00B842F1" w:rsidRPr="00C17A6C" w:rsidRDefault="00B842F1" w:rsidP="007B7006">
            <w:pPr>
              <w:pStyle w:val="PargrafodaLista"/>
              <w:spacing w:after="120" w:line="240" w:lineRule="auto"/>
              <w:ind w:left="0"/>
              <w:jc w:val="center"/>
            </w:pPr>
            <w:r w:rsidRPr="00184FC9">
              <w:rPr>
                <w:rFonts w:ascii="Arial" w:hAnsi="Arial" w:cs="Arial"/>
                <w:b/>
                <w:bCs/>
                <w:sz w:val="20"/>
                <w:szCs w:val="20"/>
              </w:rPr>
              <w:t>Fonte:</w:t>
            </w:r>
            <w:r w:rsidRPr="00184FC9">
              <w:rPr>
                <w:rFonts w:ascii="Arial" w:hAnsi="Arial" w:cs="Arial"/>
                <w:sz w:val="20"/>
                <w:szCs w:val="20"/>
              </w:rPr>
              <w:t xml:space="preserve"> Arquivo da pesquisadora – Escrita de um aluno de 5 anos e 11 meses</w:t>
            </w:r>
            <w:r>
              <w:rPr>
                <w:rFonts w:ascii="Arial" w:hAnsi="Arial" w:cs="Arial"/>
                <w:sz w:val="20"/>
                <w:szCs w:val="20"/>
              </w:rPr>
              <w:t>.</w:t>
            </w:r>
          </w:p>
        </w:tc>
        <w:tc>
          <w:tcPr>
            <w:tcW w:w="4536" w:type="dxa"/>
          </w:tcPr>
          <w:p w14:paraId="5F4C132E" w14:textId="3DEFD464" w:rsidR="00B842F1" w:rsidRPr="003E3C8C" w:rsidRDefault="00B842F1" w:rsidP="007B7006">
            <w:pPr>
              <w:spacing w:after="120"/>
              <w:jc w:val="center"/>
              <w:rPr>
                <w:rFonts w:ascii="Arial" w:hAnsi="Arial" w:cs="Arial"/>
              </w:rPr>
            </w:pPr>
            <w:r w:rsidRPr="00765DE9">
              <w:rPr>
                <w:b/>
                <w:noProof/>
                <w:sz w:val="24"/>
                <w:szCs w:val="24"/>
                <w:lang w:eastAsia="pt-BR"/>
              </w:rPr>
              <w:drawing>
                <wp:anchor distT="0" distB="0" distL="114300" distR="114300" simplePos="0" relativeHeight="251662336" behindDoc="0" locked="0" layoutInCell="1" allowOverlap="1" wp14:anchorId="020F860A" wp14:editId="2895D127">
                  <wp:simplePos x="0" y="0"/>
                  <wp:positionH relativeFrom="margin">
                    <wp:posOffset>159385</wp:posOffset>
                  </wp:positionH>
                  <wp:positionV relativeFrom="margin">
                    <wp:posOffset>291836</wp:posOffset>
                  </wp:positionV>
                  <wp:extent cx="2496820" cy="1998980"/>
                  <wp:effectExtent l="19050" t="19050" r="17780" b="20320"/>
                  <wp:wrapSquare wrapText="bothSides"/>
                  <wp:docPr id="1279987864" name="Imagem 1279987864"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987864" name="Imagem 1279987864" descr="Texto&#10;&#10;Descrição gerada automaticamente"/>
                          <pic:cNvPicPr/>
                        </pic:nvPicPr>
                        <pic:blipFill rotWithShape="1">
                          <a:blip r:embed="rId14" cstate="print">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l="6903" t="3148" r="2110" b="4513"/>
                          <a:stretch/>
                        </pic:blipFill>
                        <pic:spPr bwMode="auto">
                          <a:xfrm>
                            <a:off x="0" y="0"/>
                            <a:ext cx="2496820" cy="199898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E3C8C">
              <w:rPr>
                <w:rFonts w:ascii="Arial" w:hAnsi="Arial" w:cs="Arial"/>
                <w:b/>
                <w:bCs/>
              </w:rPr>
              <w:t>Figura</w:t>
            </w:r>
            <w:r>
              <w:rPr>
                <w:rFonts w:ascii="Arial" w:hAnsi="Arial" w:cs="Arial"/>
                <w:b/>
                <w:bCs/>
              </w:rPr>
              <w:t xml:space="preserve"> 4 </w:t>
            </w:r>
            <w:r w:rsidR="007B7006">
              <w:rPr>
                <w:rFonts w:ascii="Arial" w:hAnsi="Arial" w:cs="Arial"/>
                <w:b/>
                <w:bCs/>
              </w:rPr>
              <w:t>-</w:t>
            </w:r>
            <w:r w:rsidR="007B7006" w:rsidRPr="003E3C8C">
              <w:rPr>
                <w:rFonts w:ascii="Arial" w:hAnsi="Arial" w:cs="Arial"/>
              </w:rPr>
              <w:t xml:space="preserve"> </w:t>
            </w:r>
            <w:r w:rsidR="007B7006" w:rsidRPr="00184FC9">
              <w:rPr>
                <w:rFonts w:ascii="Arial" w:hAnsi="Arial" w:cs="Arial"/>
              </w:rPr>
              <w:t>Nível</w:t>
            </w:r>
            <w:r w:rsidRPr="003E3C8C">
              <w:rPr>
                <w:rFonts w:ascii="Arial" w:hAnsi="Arial" w:cs="Arial"/>
              </w:rPr>
              <w:t xml:space="preserve"> silábico-alfabético</w:t>
            </w:r>
          </w:p>
          <w:p w14:paraId="0488A627" w14:textId="77777777" w:rsidR="00B842F1" w:rsidRPr="003E3C8C" w:rsidRDefault="00B842F1" w:rsidP="007B7006">
            <w:pPr>
              <w:pStyle w:val="PargrafodaLista"/>
              <w:spacing w:after="120" w:line="240" w:lineRule="auto"/>
              <w:jc w:val="center"/>
              <w:rPr>
                <w:rFonts w:ascii="Arial" w:hAnsi="Arial" w:cs="Arial"/>
              </w:rPr>
            </w:pPr>
          </w:p>
          <w:p w14:paraId="095AE2DD" w14:textId="77777777" w:rsidR="00B842F1" w:rsidRPr="003E3C8C" w:rsidRDefault="00B842F1" w:rsidP="007B7006">
            <w:pPr>
              <w:pStyle w:val="PargrafodaLista"/>
              <w:spacing w:after="120" w:line="240" w:lineRule="auto"/>
              <w:ind w:left="0"/>
              <w:jc w:val="center"/>
              <w:rPr>
                <w:rFonts w:ascii="Arial" w:hAnsi="Arial" w:cs="Arial"/>
                <w:sz w:val="20"/>
                <w:szCs w:val="20"/>
              </w:rPr>
            </w:pPr>
            <w:r w:rsidRPr="003E3C8C">
              <w:rPr>
                <w:rFonts w:ascii="Arial" w:hAnsi="Arial" w:cs="Arial"/>
                <w:b/>
                <w:bCs/>
                <w:sz w:val="20"/>
                <w:szCs w:val="20"/>
              </w:rPr>
              <w:t>Fonte:</w:t>
            </w:r>
            <w:r w:rsidRPr="003E3C8C">
              <w:rPr>
                <w:rFonts w:ascii="Arial" w:hAnsi="Arial" w:cs="Arial"/>
                <w:sz w:val="20"/>
                <w:szCs w:val="20"/>
              </w:rPr>
              <w:t xml:space="preserve"> Arquivo da pesquisadora – Escrita de um aluno de 6 anos e 5 meses.</w:t>
            </w:r>
          </w:p>
        </w:tc>
      </w:tr>
      <w:tr w:rsidR="00B842F1" w14:paraId="7107D5FA" w14:textId="77777777" w:rsidTr="00356FF4">
        <w:trPr>
          <w:trHeight w:val="3954"/>
        </w:trPr>
        <w:tc>
          <w:tcPr>
            <w:tcW w:w="8926" w:type="dxa"/>
            <w:gridSpan w:val="2"/>
          </w:tcPr>
          <w:p w14:paraId="57C820FA" w14:textId="77777777" w:rsidR="00B842F1" w:rsidRPr="0065360F" w:rsidRDefault="00B842F1" w:rsidP="0065360F">
            <w:pPr>
              <w:pStyle w:val="PargrafodaLista"/>
              <w:spacing w:after="120" w:line="360" w:lineRule="auto"/>
              <w:ind w:left="0"/>
              <w:rPr>
                <w:rFonts w:ascii="Arial" w:hAnsi="Arial" w:cs="Arial"/>
                <w:b/>
                <w:bCs/>
                <w:sz w:val="8"/>
                <w:szCs w:val="8"/>
              </w:rPr>
            </w:pPr>
          </w:p>
          <w:p w14:paraId="33A5ECC4" w14:textId="77777777" w:rsidR="00B842F1" w:rsidRPr="003E3C8C" w:rsidRDefault="00B842F1" w:rsidP="007B7006">
            <w:pPr>
              <w:pStyle w:val="PargrafodaLista"/>
              <w:spacing w:after="120" w:line="240" w:lineRule="auto"/>
              <w:ind w:left="0"/>
              <w:jc w:val="center"/>
              <w:rPr>
                <w:rFonts w:ascii="Arial" w:hAnsi="Arial" w:cs="Arial"/>
              </w:rPr>
            </w:pPr>
            <w:r>
              <w:rPr>
                <w:noProof/>
                <w:sz w:val="24"/>
                <w:szCs w:val="24"/>
                <w:lang w:eastAsia="pt-BR"/>
              </w:rPr>
              <w:drawing>
                <wp:anchor distT="0" distB="0" distL="114300" distR="114300" simplePos="0" relativeHeight="251663360" behindDoc="0" locked="0" layoutInCell="1" allowOverlap="1" wp14:anchorId="16857C65" wp14:editId="1A01F427">
                  <wp:simplePos x="0" y="0"/>
                  <wp:positionH relativeFrom="column">
                    <wp:posOffset>1471295</wp:posOffset>
                  </wp:positionH>
                  <wp:positionV relativeFrom="paragraph">
                    <wp:posOffset>230769</wp:posOffset>
                  </wp:positionV>
                  <wp:extent cx="2525395" cy="2028825"/>
                  <wp:effectExtent l="19050" t="19050" r="27305" b="28575"/>
                  <wp:wrapSquare wrapText="bothSides"/>
                  <wp:docPr id="17" name="Imagem 17" descr="Texto, Car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descr="Texto, Carta&#10;&#10;Descrição gerada automaticamente"/>
                          <pic:cNvPicPr/>
                        </pic:nvPicPr>
                        <pic:blipFill rotWithShape="1">
                          <a:blip r:embed="rId16" cstate="print">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b="8876"/>
                          <a:stretch/>
                        </pic:blipFill>
                        <pic:spPr bwMode="auto">
                          <a:xfrm>
                            <a:off x="0" y="0"/>
                            <a:ext cx="2525395" cy="202882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E3C8C">
              <w:rPr>
                <w:rFonts w:ascii="Arial" w:hAnsi="Arial" w:cs="Arial"/>
                <w:b/>
                <w:bCs/>
              </w:rPr>
              <w:t xml:space="preserve">Figura </w:t>
            </w:r>
            <w:r>
              <w:rPr>
                <w:rFonts w:ascii="Arial" w:hAnsi="Arial" w:cs="Arial"/>
                <w:b/>
                <w:bCs/>
              </w:rPr>
              <w:t>5</w:t>
            </w:r>
            <w:r w:rsidRPr="003E3C8C">
              <w:rPr>
                <w:rFonts w:ascii="Arial" w:hAnsi="Arial" w:cs="Arial"/>
                <w:b/>
                <w:bCs/>
              </w:rPr>
              <w:t xml:space="preserve"> -</w:t>
            </w:r>
            <w:r w:rsidRPr="003E3C8C">
              <w:rPr>
                <w:rFonts w:ascii="Arial" w:hAnsi="Arial" w:cs="Arial"/>
              </w:rPr>
              <w:t xml:space="preserve"> Nível alfabético</w:t>
            </w:r>
          </w:p>
          <w:p w14:paraId="7F78DBCA" w14:textId="77777777" w:rsidR="00B842F1" w:rsidRDefault="00B842F1" w:rsidP="007B7006">
            <w:pPr>
              <w:pStyle w:val="PargrafodaLista"/>
              <w:spacing w:after="120" w:line="240" w:lineRule="auto"/>
              <w:ind w:left="0"/>
              <w:jc w:val="center"/>
              <w:rPr>
                <w:sz w:val="24"/>
                <w:szCs w:val="24"/>
              </w:rPr>
            </w:pPr>
          </w:p>
          <w:p w14:paraId="5A94C440" w14:textId="77777777" w:rsidR="00B842F1" w:rsidRDefault="00B842F1" w:rsidP="007B7006">
            <w:pPr>
              <w:pStyle w:val="PargrafodaLista"/>
              <w:spacing w:after="120" w:line="240" w:lineRule="auto"/>
              <w:ind w:left="0"/>
              <w:jc w:val="center"/>
              <w:rPr>
                <w:sz w:val="24"/>
                <w:szCs w:val="24"/>
              </w:rPr>
            </w:pPr>
          </w:p>
          <w:p w14:paraId="1839AC6F" w14:textId="77777777" w:rsidR="00B842F1" w:rsidRDefault="00B842F1" w:rsidP="007B7006">
            <w:pPr>
              <w:pStyle w:val="PargrafodaLista"/>
              <w:spacing w:after="120" w:line="240" w:lineRule="auto"/>
              <w:ind w:left="0"/>
              <w:jc w:val="center"/>
              <w:rPr>
                <w:sz w:val="24"/>
                <w:szCs w:val="24"/>
              </w:rPr>
            </w:pPr>
          </w:p>
          <w:p w14:paraId="7798E85A" w14:textId="77777777" w:rsidR="00B842F1" w:rsidRDefault="00B842F1" w:rsidP="007B7006">
            <w:pPr>
              <w:pStyle w:val="PargrafodaLista"/>
              <w:spacing w:after="120" w:line="240" w:lineRule="auto"/>
              <w:ind w:left="0"/>
              <w:jc w:val="center"/>
              <w:rPr>
                <w:sz w:val="24"/>
                <w:szCs w:val="24"/>
              </w:rPr>
            </w:pPr>
          </w:p>
          <w:p w14:paraId="4016B038" w14:textId="77777777" w:rsidR="00B842F1" w:rsidRDefault="00B842F1" w:rsidP="007B7006">
            <w:pPr>
              <w:pStyle w:val="PargrafodaLista"/>
              <w:spacing w:after="120" w:line="240" w:lineRule="auto"/>
              <w:ind w:left="0"/>
              <w:jc w:val="center"/>
              <w:rPr>
                <w:sz w:val="24"/>
                <w:szCs w:val="24"/>
              </w:rPr>
            </w:pPr>
          </w:p>
          <w:p w14:paraId="417320FF" w14:textId="77777777" w:rsidR="00B842F1" w:rsidRDefault="00B842F1" w:rsidP="007B7006">
            <w:pPr>
              <w:pStyle w:val="PargrafodaLista"/>
              <w:spacing w:after="120" w:line="240" w:lineRule="auto"/>
              <w:ind w:left="0"/>
              <w:jc w:val="center"/>
              <w:rPr>
                <w:sz w:val="24"/>
                <w:szCs w:val="24"/>
              </w:rPr>
            </w:pPr>
          </w:p>
          <w:p w14:paraId="78C5A981" w14:textId="77777777" w:rsidR="00B842F1" w:rsidRDefault="00B842F1" w:rsidP="007B7006">
            <w:pPr>
              <w:pStyle w:val="PargrafodaLista"/>
              <w:spacing w:after="120" w:line="240" w:lineRule="auto"/>
              <w:ind w:left="0"/>
              <w:jc w:val="center"/>
              <w:rPr>
                <w:sz w:val="24"/>
                <w:szCs w:val="24"/>
              </w:rPr>
            </w:pPr>
          </w:p>
          <w:p w14:paraId="5204B605" w14:textId="77777777" w:rsidR="00B842F1" w:rsidRDefault="00B842F1" w:rsidP="007B7006">
            <w:pPr>
              <w:pStyle w:val="PargrafodaLista"/>
              <w:spacing w:after="120" w:line="240" w:lineRule="auto"/>
              <w:ind w:left="0"/>
              <w:jc w:val="center"/>
              <w:rPr>
                <w:rFonts w:ascii="Arial" w:hAnsi="Arial" w:cs="Arial"/>
                <w:b/>
                <w:bCs/>
                <w:sz w:val="20"/>
                <w:szCs w:val="20"/>
              </w:rPr>
            </w:pPr>
          </w:p>
          <w:p w14:paraId="19C7B6E9" w14:textId="77777777" w:rsidR="00B842F1" w:rsidRDefault="00B842F1" w:rsidP="007B7006">
            <w:pPr>
              <w:pStyle w:val="PargrafodaLista"/>
              <w:spacing w:after="120" w:line="240" w:lineRule="auto"/>
              <w:ind w:left="0"/>
              <w:jc w:val="center"/>
              <w:rPr>
                <w:rFonts w:ascii="Arial" w:hAnsi="Arial" w:cs="Arial"/>
                <w:b/>
                <w:bCs/>
                <w:sz w:val="20"/>
                <w:szCs w:val="20"/>
              </w:rPr>
            </w:pPr>
          </w:p>
          <w:p w14:paraId="1DC0BB00" w14:textId="77777777" w:rsidR="00B842F1" w:rsidRDefault="00B842F1" w:rsidP="007B7006">
            <w:pPr>
              <w:pStyle w:val="PargrafodaLista"/>
              <w:spacing w:after="120" w:line="240" w:lineRule="auto"/>
              <w:ind w:left="0"/>
              <w:jc w:val="center"/>
              <w:rPr>
                <w:rFonts w:ascii="Arial" w:hAnsi="Arial" w:cs="Arial"/>
                <w:b/>
                <w:bCs/>
                <w:sz w:val="20"/>
                <w:szCs w:val="20"/>
              </w:rPr>
            </w:pPr>
          </w:p>
          <w:p w14:paraId="05D2A4E1" w14:textId="77777777" w:rsidR="00B842F1" w:rsidRDefault="00B842F1" w:rsidP="007B7006">
            <w:pPr>
              <w:pStyle w:val="PargrafodaLista"/>
              <w:spacing w:after="120" w:line="240" w:lineRule="auto"/>
              <w:ind w:left="0"/>
              <w:jc w:val="center"/>
              <w:rPr>
                <w:rFonts w:ascii="Arial" w:hAnsi="Arial" w:cs="Arial"/>
                <w:b/>
                <w:bCs/>
                <w:sz w:val="20"/>
                <w:szCs w:val="20"/>
              </w:rPr>
            </w:pPr>
          </w:p>
          <w:p w14:paraId="7D0BEFDA" w14:textId="77777777" w:rsidR="00B842F1" w:rsidRDefault="00B842F1" w:rsidP="007B7006">
            <w:pPr>
              <w:pStyle w:val="PargrafodaLista"/>
              <w:spacing w:after="120" w:line="240" w:lineRule="auto"/>
              <w:ind w:left="0"/>
              <w:jc w:val="center"/>
              <w:rPr>
                <w:rFonts w:ascii="Arial" w:hAnsi="Arial" w:cs="Arial"/>
                <w:b/>
                <w:bCs/>
                <w:sz w:val="20"/>
                <w:szCs w:val="20"/>
              </w:rPr>
            </w:pPr>
          </w:p>
          <w:p w14:paraId="4DFD6D2A" w14:textId="77777777" w:rsidR="00B842F1" w:rsidRDefault="00B842F1" w:rsidP="007B7006">
            <w:pPr>
              <w:pStyle w:val="PargrafodaLista"/>
              <w:spacing w:after="120" w:line="240" w:lineRule="auto"/>
              <w:ind w:left="0"/>
              <w:jc w:val="center"/>
              <w:rPr>
                <w:rFonts w:ascii="Arial" w:hAnsi="Arial" w:cs="Arial"/>
                <w:b/>
                <w:bCs/>
                <w:sz w:val="20"/>
                <w:szCs w:val="20"/>
              </w:rPr>
            </w:pPr>
          </w:p>
          <w:p w14:paraId="0E51BE8D" w14:textId="77777777" w:rsidR="00B842F1" w:rsidRPr="00765DE9" w:rsidRDefault="00B842F1" w:rsidP="0065360F">
            <w:pPr>
              <w:pStyle w:val="PargrafodaLista"/>
              <w:spacing w:after="240" w:line="240" w:lineRule="auto"/>
              <w:ind w:left="0"/>
              <w:jc w:val="center"/>
              <w:rPr>
                <w:b/>
                <w:noProof/>
                <w:sz w:val="24"/>
                <w:szCs w:val="24"/>
                <w:lang w:eastAsia="pt-BR"/>
              </w:rPr>
            </w:pPr>
            <w:r w:rsidRPr="003E3C8C">
              <w:rPr>
                <w:rFonts w:ascii="Arial" w:hAnsi="Arial" w:cs="Arial"/>
                <w:b/>
                <w:bCs/>
                <w:sz w:val="20"/>
                <w:szCs w:val="20"/>
              </w:rPr>
              <w:t>Fonte:</w:t>
            </w:r>
            <w:r w:rsidRPr="003E3C8C">
              <w:rPr>
                <w:rFonts w:ascii="Arial" w:hAnsi="Arial" w:cs="Arial"/>
                <w:sz w:val="20"/>
                <w:szCs w:val="20"/>
              </w:rPr>
              <w:t xml:space="preserve"> Arquivo da pesquisadora – Escrita de um aluno de 6 anos e 2 meses.</w:t>
            </w:r>
          </w:p>
        </w:tc>
      </w:tr>
    </w:tbl>
    <w:p w14:paraId="68AE5B61" w14:textId="77777777" w:rsidR="00B842F1" w:rsidRPr="00F05C07" w:rsidRDefault="00B842F1" w:rsidP="007B7006">
      <w:pPr>
        <w:spacing w:after="120" w:line="360" w:lineRule="auto"/>
        <w:jc w:val="both"/>
        <w:rPr>
          <w:rFonts w:ascii="Arial" w:hAnsi="Arial" w:cs="Arial"/>
        </w:rPr>
      </w:pPr>
      <w:r w:rsidRPr="00F05C07">
        <w:rPr>
          <w:rFonts w:ascii="Arial" w:hAnsi="Arial" w:cs="Arial"/>
        </w:rPr>
        <w:lastRenderedPageBreak/>
        <w:t>Sendo assim, diante das observações e análises das escritas dos alunos-participantes e levantamento de seus conhecimentos linguísticos, classificamos os mesmos de acordo com suas hipóteses de escrita (níveis), adotando-se a seguinte tabela:</w:t>
      </w:r>
    </w:p>
    <w:p w14:paraId="554D497A" w14:textId="77777777" w:rsidR="00B842F1" w:rsidRPr="00F05C07" w:rsidRDefault="00B842F1" w:rsidP="0065360F">
      <w:pPr>
        <w:spacing w:after="0" w:line="360" w:lineRule="auto"/>
        <w:rPr>
          <w:rFonts w:ascii="Arial" w:hAnsi="Arial" w:cs="Arial"/>
        </w:rPr>
      </w:pPr>
      <w:r w:rsidRPr="00F05C07">
        <w:rPr>
          <w:rFonts w:ascii="Arial" w:hAnsi="Arial" w:cs="Arial"/>
          <w:b/>
          <w:bCs/>
        </w:rPr>
        <w:lastRenderedPageBreak/>
        <w:t>Tabela 2 -</w:t>
      </w:r>
      <w:r>
        <w:rPr>
          <w:rFonts w:ascii="Arial" w:hAnsi="Arial" w:cs="Arial"/>
        </w:rPr>
        <w:t xml:space="preserve"> </w:t>
      </w:r>
      <w:r w:rsidRPr="00F05C07">
        <w:rPr>
          <w:rFonts w:ascii="Arial" w:hAnsi="Arial" w:cs="Arial"/>
        </w:rPr>
        <w:t>Classificação percentual dos alunos nos níveis de escrita.</w:t>
      </w:r>
    </w:p>
    <w:tbl>
      <w:tblPr>
        <w:tblStyle w:val="TabeladeGrade4-nfase3"/>
        <w:tblpPr w:leftFromText="141" w:rightFromText="141" w:vertAnchor="text" w:horzAnchor="margin" w:tblpXSpec="center" w:tblpY="35"/>
        <w:tblW w:w="9067" w:type="dxa"/>
        <w:tblLook w:val="04A0" w:firstRow="1" w:lastRow="0" w:firstColumn="1" w:lastColumn="0" w:noHBand="0" w:noVBand="1"/>
      </w:tblPr>
      <w:tblGrid>
        <w:gridCol w:w="3848"/>
        <w:gridCol w:w="2810"/>
        <w:gridCol w:w="2409"/>
      </w:tblGrid>
      <w:tr w:rsidR="00B842F1" w:rsidRPr="0065360F" w14:paraId="55F589E4" w14:textId="77777777" w:rsidTr="0065360F">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3848" w:type="dxa"/>
            <w:vMerge w:val="restart"/>
          </w:tcPr>
          <w:p w14:paraId="1108B9D2" w14:textId="77777777" w:rsidR="00B842F1" w:rsidRPr="0065360F" w:rsidRDefault="00B842F1" w:rsidP="007B7006">
            <w:pPr>
              <w:pStyle w:val="PargrafodaLista"/>
              <w:spacing w:after="120"/>
              <w:ind w:left="0"/>
              <w:jc w:val="center"/>
              <w:rPr>
                <w:rFonts w:ascii="Arial" w:hAnsi="Arial" w:cs="Arial"/>
                <w:b w:val="0"/>
                <w:sz w:val="20"/>
                <w:szCs w:val="20"/>
              </w:rPr>
            </w:pPr>
            <w:r w:rsidRPr="0065360F">
              <w:rPr>
                <w:rFonts w:ascii="Arial" w:hAnsi="Arial" w:cs="Arial"/>
                <w:sz w:val="20"/>
                <w:szCs w:val="20"/>
              </w:rPr>
              <w:t>NÍVEIS DE ESCRITA/LEITURA</w:t>
            </w:r>
          </w:p>
        </w:tc>
        <w:tc>
          <w:tcPr>
            <w:tcW w:w="5219" w:type="dxa"/>
            <w:gridSpan w:val="2"/>
          </w:tcPr>
          <w:p w14:paraId="16CD615E" w14:textId="77777777" w:rsidR="00B842F1" w:rsidRPr="0065360F" w:rsidRDefault="00B842F1" w:rsidP="007B7006">
            <w:pPr>
              <w:pStyle w:val="PargrafodaLista"/>
              <w:spacing w:after="120"/>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65360F">
              <w:rPr>
                <w:rFonts w:ascii="Arial" w:hAnsi="Arial" w:cs="Arial"/>
                <w:sz w:val="20"/>
                <w:szCs w:val="20"/>
              </w:rPr>
              <w:t>1ª COLETA</w:t>
            </w:r>
          </w:p>
          <w:p w14:paraId="601D0FD7" w14:textId="77777777" w:rsidR="00B842F1" w:rsidRPr="0065360F" w:rsidRDefault="00B842F1" w:rsidP="007B7006">
            <w:pPr>
              <w:pStyle w:val="PargrafodaLista"/>
              <w:spacing w:after="120"/>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65360F">
              <w:rPr>
                <w:rFonts w:ascii="Arial" w:hAnsi="Arial" w:cs="Arial"/>
                <w:sz w:val="20"/>
                <w:szCs w:val="20"/>
              </w:rPr>
              <w:t>PRÉ-TESTE</w:t>
            </w:r>
          </w:p>
        </w:tc>
      </w:tr>
      <w:tr w:rsidR="00B842F1" w:rsidRPr="0065360F" w14:paraId="12FABCC6" w14:textId="77777777" w:rsidTr="0065360F">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848" w:type="dxa"/>
            <w:vMerge/>
          </w:tcPr>
          <w:p w14:paraId="47B7C10D" w14:textId="77777777" w:rsidR="00B842F1" w:rsidRPr="0065360F" w:rsidRDefault="00B842F1" w:rsidP="007B7006">
            <w:pPr>
              <w:pStyle w:val="PargrafodaLista"/>
              <w:spacing w:after="120"/>
              <w:ind w:left="0"/>
              <w:jc w:val="center"/>
              <w:rPr>
                <w:rFonts w:ascii="Arial" w:hAnsi="Arial" w:cs="Arial"/>
                <w:b w:val="0"/>
                <w:sz w:val="20"/>
                <w:szCs w:val="20"/>
              </w:rPr>
            </w:pPr>
          </w:p>
        </w:tc>
        <w:tc>
          <w:tcPr>
            <w:tcW w:w="2810" w:type="dxa"/>
          </w:tcPr>
          <w:p w14:paraId="6F75E5AA" w14:textId="77777777" w:rsidR="00B842F1" w:rsidRPr="0065360F" w:rsidRDefault="00B842F1" w:rsidP="007B7006">
            <w:pPr>
              <w:pStyle w:val="PargrafodaLista"/>
              <w:spacing w:after="12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5360F">
              <w:rPr>
                <w:rFonts w:ascii="Arial" w:hAnsi="Arial" w:cs="Arial"/>
                <w:b/>
                <w:sz w:val="20"/>
                <w:szCs w:val="20"/>
              </w:rPr>
              <w:t>Quantidade de alunos</w:t>
            </w:r>
          </w:p>
        </w:tc>
        <w:tc>
          <w:tcPr>
            <w:tcW w:w="2409" w:type="dxa"/>
          </w:tcPr>
          <w:p w14:paraId="18F891B6" w14:textId="77777777" w:rsidR="00B842F1" w:rsidRPr="0065360F" w:rsidRDefault="00B842F1" w:rsidP="007B7006">
            <w:pPr>
              <w:pStyle w:val="PargrafodaLista"/>
              <w:spacing w:after="12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5360F">
              <w:rPr>
                <w:rFonts w:ascii="Arial" w:hAnsi="Arial" w:cs="Arial"/>
                <w:b/>
                <w:sz w:val="20"/>
                <w:szCs w:val="20"/>
              </w:rPr>
              <w:t>Porcentagem (%)</w:t>
            </w:r>
          </w:p>
        </w:tc>
      </w:tr>
      <w:tr w:rsidR="00B842F1" w:rsidRPr="0065360F" w14:paraId="00F67E05" w14:textId="77777777" w:rsidTr="0065360F">
        <w:tc>
          <w:tcPr>
            <w:cnfStyle w:val="001000000000" w:firstRow="0" w:lastRow="0" w:firstColumn="1" w:lastColumn="0" w:oddVBand="0" w:evenVBand="0" w:oddHBand="0" w:evenHBand="0" w:firstRowFirstColumn="0" w:firstRowLastColumn="0" w:lastRowFirstColumn="0" w:lastRowLastColumn="0"/>
            <w:tcW w:w="3848" w:type="dxa"/>
          </w:tcPr>
          <w:p w14:paraId="3828C09C" w14:textId="77777777" w:rsidR="00B842F1" w:rsidRPr="0065360F" w:rsidRDefault="00B842F1" w:rsidP="007B7006">
            <w:pPr>
              <w:pStyle w:val="PargrafodaLista"/>
              <w:spacing w:after="120"/>
              <w:ind w:left="0"/>
              <w:jc w:val="center"/>
              <w:rPr>
                <w:rFonts w:ascii="Arial" w:hAnsi="Arial" w:cs="Arial"/>
                <w:sz w:val="20"/>
                <w:szCs w:val="20"/>
              </w:rPr>
            </w:pPr>
            <w:r w:rsidRPr="0065360F">
              <w:rPr>
                <w:rFonts w:ascii="Arial" w:hAnsi="Arial" w:cs="Arial"/>
                <w:sz w:val="20"/>
                <w:szCs w:val="20"/>
              </w:rPr>
              <w:t>Pré-silábico</w:t>
            </w:r>
          </w:p>
        </w:tc>
        <w:tc>
          <w:tcPr>
            <w:tcW w:w="2810" w:type="dxa"/>
          </w:tcPr>
          <w:p w14:paraId="0E7201DB" w14:textId="77777777" w:rsidR="00B842F1" w:rsidRPr="0065360F" w:rsidRDefault="00B842F1" w:rsidP="007B7006">
            <w:pPr>
              <w:pStyle w:val="PargrafodaLista"/>
              <w:spacing w:after="12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360F">
              <w:rPr>
                <w:rFonts w:ascii="Arial" w:hAnsi="Arial" w:cs="Arial"/>
                <w:sz w:val="20"/>
                <w:szCs w:val="20"/>
              </w:rPr>
              <w:t>6</w:t>
            </w:r>
          </w:p>
        </w:tc>
        <w:tc>
          <w:tcPr>
            <w:tcW w:w="2409" w:type="dxa"/>
          </w:tcPr>
          <w:p w14:paraId="46BDF896" w14:textId="77777777" w:rsidR="00B842F1" w:rsidRPr="0065360F" w:rsidRDefault="00B842F1" w:rsidP="007B7006">
            <w:pPr>
              <w:pStyle w:val="PargrafodaLista"/>
              <w:spacing w:after="12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360F">
              <w:rPr>
                <w:rFonts w:ascii="Arial" w:hAnsi="Arial" w:cs="Arial"/>
                <w:sz w:val="20"/>
                <w:szCs w:val="20"/>
              </w:rPr>
              <w:t>33,4%</w:t>
            </w:r>
          </w:p>
        </w:tc>
      </w:tr>
      <w:tr w:rsidR="00B842F1" w:rsidRPr="0065360F" w14:paraId="5A38BA53" w14:textId="77777777" w:rsidTr="00653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48" w:type="dxa"/>
          </w:tcPr>
          <w:p w14:paraId="0B4D2C09" w14:textId="77777777" w:rsidR="00B842F1" w:rsidRPr="0065360F" w:rsidRDefault="00B842F1" w:rsidP="007B7006">
            <w:pPr>
              <w:pStyle w:val="PargrafodaLista"/>
              <w:spacing w:after="120"/>
              <w:ind w:left="0"/>
              <w:jc w:val="center"/>
              <w:rPr>
                <w:rFonts w:ascii="Arial" w:hAnsi="Arial" w:cs="Arial"/>
                <w:sz w:val="20"/>
                <w:szCs w:val="20"/>
              </w:rPr>
            </w:pPr>
            <w:r w:rsidRPr="0065360F">
              <w:rPr>
                <w:rFonts w:ascii="Arial" w:hAnsi="Arial" w:cs="Arial"/>
                <w:sz w:val="20"/>
                <w:szCs w:val="20"/>
              </w:rPr>
              <w:t>Silábico sem valor sonoro</w:t>
            </w:r>
          </w:p>
        </w:tc>
        <w:tc>
          <w:tcPr>
            <w:tcW w:w="2810" w:type="dxa"/>
          </w:tcPr>
          <w:p w14:paraId="2A9EFAD0" w14:textId="77777777" w:rsidR="00B842F1" w:rsidRPr="0065360F" w:rsidRDefault="00B842F1" w:rsidP="007B7006">
            <w:pPr>
              <w:pStyle w:val="PargrafodaLista"/>
              <w:spacing w:after="12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5360F">
              <w:rPr>
                <w:rFonts w:ascii="Arial" w:hAnsi="Arial" w:cs="Arial"/>
                <w:sz w:val="20"/>
                <w:szCs w:val="20"/>
              </w:rPr>
              <w:t>2</w:t>
            </w:r>
          </w:p>
        </w:tc>
        <w:tc>
          <w:tcPr>
            <w:tcW w:w="2409" w:type="dxa"/>
          </w:tcPr>
          <w:p w14:paraId="3008BC9E" w14:textId="77777777" w:rsidR="00B842F1" w:rsidRPr="0065360F" w:rsidRDefault="00B842F1" w:rsidP="007B7006">
            <w:pPr>
              <w:pStyle w:val="PargrafodaLista"/>
              <w:spacing w:after="12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5360F">
              <w:rPr>
                <w:rFonts w:ascii="Arial" w:hAnsi="Arial" w:cs="Arial"/>
                <w:sz w:val="20"/>
                <w:szCs w:val="20"/>
              </w:rPr>
              <w:t>11,1%</w:t>
            </w:r>
          </w:p>
        </w:tc>
      </w:tr>
      <w:tr w:rsidR="00B842F1" w:rsidRPr="0065360F" w14:paraId="10CB5F5E" w14:textId="77777777" w:rsidTr="0065360F">
        <w:tc>
          <w:tcPr>
            <w:cnfStyle w:val="001000000000" w:firstRow="0" w:lastRow="0" w:firstColumn="1" w:lastColumn="0" w:oddVBand="0" w:evenVBand="0" w:oddHBand="0" w:evenHBand="0" w:firstRowFirstColumn="0" w:firstRowLastColumn="0" w:lastRowFirstColumn="0" w:lastRowLastColumn="0"/>
            <w:tcW w:w="3848" w:type="dxa"/>
          </w:tcPr>
          <w:p w14:paraId="4D50D7D5" w14:textId="77777777" w:rsidR="00B842F1" w:rsidRPr="0065360F" w:rsidRDefault="00B842F1" w:rsidP="007B7006">
            <w:pPr>
              <w:pStyle w:val="PargrafodaLista"/>
              <w:spacing w:after="120"/>
              <w:ind w:left="0"/>
              <w:jc w:val="center"/>
              <w:rPr>
                <w:rFonts w:ascii="Arial" w:hAnsi="Arial" w:cs="Arial"/>
                <w:sz w:val="20"/>
                <w:szCs w:val="20"/>
              </w:rPr>
            </w:pPr>
            <w:r w:rsidRPr="0065360F">
              <w:rPr>
                <w:rFonts w:ascii="Arial" w:hAnsi="Arial" w:cs="Arial"/>
                <w:sz w:val="20"/>
                <w:szCs w:val="20"/>
              </w:rPr>
              <w:t>Silábico com valor sonoro</w:t>
            </w:r>
          </w:p>
        </w:tc>
        <w:tc>
          <w:tcPr>
            <w:tcW w:w="2810" w:type="dxa"/>
          </w:tcPr>
          <w:p w14:paraId="3174E816" w14:textId="77777777" w:rsidR="00B842F1" w:rsidRPr="0065360F" w:rsidRDefault="00B842F1" w:rsidP="007B7006">
            <w:pPr>
              <w:pStyle w:val="PargrafodaLista"/>
              <w:spacing w:after="12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360F">
              <w:rPr>
                <w:rFonts w:ascii="Arial" w:hAnsi="Arial" w:cs="Arial"/>
                <w:sz w:val="20"/>
                <w:szCs w:val="20"/>
              </w:rPr>
              <w:t>8</w:t>
            </w:r>
          </w:p>
        </w:tc>
        <w:tc>
          <w:tcPr>
            <w:tcW w:w="2409" w:type="dxa"/>
          </w:tcPr>
          <w:p w14:paraId="6CF8686F" w14:textId="77777777" w:rsidR="00B842F1" w:rsidRPr="0065360F" w:rsidRDefault="00B842F1" w:rsidP="007B7006">
            <w:pPr>
              <w:pStyle w:val="PargrafodaLista"/>
              <w:spacing w:after="12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360F">
              <w:rPr>
                <w:rFonts w:ascii="Arial" w:hAnsi="Arial" w:cs="Arial"/>
                <w:sz w:val="20"/>
                <w:szCs w:val="20"/>
              </w:rPr>
              <w:t>44,5%</w:t>
            </w:r>
          </w:p>
        </w:tc>
      </w:tr>
      <w:tr w:rsidR="00B842F1" w:rsidRPr="0065360F" w14:paraId="159DDE57" w14:textId="77777777" w:rsidTr="00653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48" w:type="dxa"/>
          </w:tcPr>
          <w:p w14:paraId="65164222" w14:textId="77777777" w:rsidR="00B842F1" w:rsidRPr="0065360F" w:rsidRDefault="00B842F1" w:rsidP="007B7006">
            <w:pPr>
              <w:pStyle w:val="PargrafodaLista"/>
              <w:spacing w:after="120"/>
              <w:ind w:left="0"/>
              <w:jc w:val="center"/>
              <w:rPr>
                <w:rFonts w:ascii="Arial" w:hAnsi="Arial" w:cs="Arial"/>
                <w:sz w:val="20"/>
                <w:szCs w:val="20"/>
              </w:rPr>
            </w:pPr>
            <w:r w:rsidRPr="0065360F">
              <w:rPr>
                <w:rFonts w:ascii="Arial" w:hAnsi="Arial" w:cs="Arial"/>
                <w:sz w:val="20"/>
                <w:szCs w:val="20"/>
              </w:rPr>
              <w:t>Silábico-alfabético</w:t>
            </w:r>
          </w:p>
        </w:tc>
        <w:tc>
          <w:tcPr>
            <w:tcW w:w="2810" w:type="dxa"/>
          </w:tcPr>
          <w:p w14:paraId="21F3F9E8" w14:textId="77777777" w:rsidR="00B842F1" w:rsidRPr="0065360F" w:rsidRDefault="00B842F1" w:rsidP="007B7006">
            <w:pPr>
              <w:pStyle w:val="PargrafodaLista"/>
              <w:spacing w:after="12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5360F">
              <w:rPr>
                <w:rFonts w:ascii="Arial" w:hAnsi="Arial" w:cs="Arial"/>
                <w:sz w:val="20"/>
                <w:szCs w:val="20"/>
              </w:rPr>
              <w:t>1</w:t>
            </w:r>
          </w:p>
        </w:tc>
        <w:tc>
          <w:tcPr>
            <w:tcW w:w="2409" w:type="dxa"/>
          </w:tcPr>
          <w:p w14:paraId="27C6EDCF" w14:textId="77777777" w:rsidR="00B842F1" w:rsidRPr="0065360F" w:rsidRDefault="00B842F1" w:rsidP="007B7006">
            <w:pPr>
              <w:pStyle w:val="PargrafodaLista"/>
              <w:spacing w:after="12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5360F">
              <w:rPr>
                <w:rFonts w:ascii="Arial" w:hAnsi="Arial" w:cs="Arial"/>
                <w:sz w:val="20"/>
                <w:szCs w:val="20"/>
              </w:rPr>
              <w:t>10%</w:t>
            </w:r>
          </w:p>
        </w:tc>
      </w:tr>
      <w:tr w:rsidR="00B842F1" w:rsidRPr="0065360F" w14:paraId="69D7455E" w14:textId="77777777" w:rsidTr="0065360F">
        <w:tc>
          <w:tcPr>
            <w:cnfStyle w:val="001000000000" w:firstRow="0" w:lastRow="0" w:firstColumn="1" w:lastColumn="0" w:oddVBand="0" w:evenVBand="0" w:oddHBand="0" w:evenHBand="0" w:firstRowFirstColumn="0" w:firstRowLastColumn="0" w:lastRowFirstColumn="0" w:lastRowLastColumn="0"/>
            <w:tcW w:w="3848" w:type="dxa"/>
          </w:tcPr>
          <w:p w14:paraId="646775A9" w14:textId="77777777" w:rsidR="00B842F1" w:rsidRPr="0065360F" w:rsidRDefault="00B842F1" w:rsidP="007B7006">
            <w:pPr>
              <w:pStyle w:val="PargrafodaLista"/>
              <w:spacing w:after="120"/>
              <w:ind w:left="0"/>
              <w:jc w:val="center"/>
              <w:rPr>
                <w:rFonts w:ascii="Arial" w:hAnsi="Arial" w:cs="Arial"/>
                <w:sz w:val="20"/>
                <w:szCs w:val="20"/>
              </w:rPr>
            </w:pPr>
            <w:r w:rsidRPr="0065360F">
              <w:rPr>
                <w:rFonts w:ascii="Arial" w:hAnsi="Arial" w:cs="Arial"/>
                <w:sz w:val="20"/>
                <w:szCs w:val="20"/>
              </w:rPr>
              <w:t>Alfabético</w:t>
            </w:r>
          </w:p>
        </w:tc>
        <w:tc>
          <w:tcPr>
            <w:tcW w:w="2810" w:type="dxa"/>
          </w:tcPr>
          <w:p w14:paraId="7019CE3A" w14:textId="77777777" w:rsidR="00B842F1" w:rsidRPr="0065360F" w:rsidRDefault="00B842F1" w:rsidP="007B7006">
            <w:pPr>
              <w:pStyle w:val="PargrafodaLista"/>
              <w:spacing w:after="12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360F">
              <w:rPr>
                <w:rFonts w:ascii="Arial" w:hAnsi="Arial" w:cs="Arial"/>
                <w:sz w:val="20"/>
                <w:szCs w:val="20"/>
              </w:rPr>
              <w:t>1</w:t>
            </w:r>
          </w:p>
        </w:tc>
        <w:tc>
          <w:tcPr>
            <w:tcW w:w="2409" w:type="dxa"/>
          </w:tcPr>
          <w:p w14:paraId="29096E40" w14:textId="77777777" w:rsidR="00B842F1" w:rsidRPr="0065360F" w:rsidRDefault="00B842F1" w:rsidP="007B7006">
            <w:pPr>
              <w:pStyle w:val="PargrafodaLista"/>
              <w:spacing w:after="12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360F">
              <w:rPr>
                <w:rFonts w:ascii="Arial" w:hAnsi="Arial" w:cs="Arial"/>
                <w:sz w:val="20"/>
                <w:szCs w:val="20"/>
              </w:rPr>
              <w:t>10%</w:t>
            </w:r>
          </w:p>
        </w:tc>
      </w:tr>
      <w:tr w:rsidR="00B842F1" w:rsidRPr="0065360F" w14:paraId="6FBC3BCE" w14:textId="77777777" w:rsidTr="00653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48" w:type="dxa"/>
          </w:tcPr>
          <w:p w14:paraId="028D293A" w14:textId="77777777" w:rsidR="00B842F1" w:rsidRPr="0065360F" w:rsidRDefault="00B842F1" w:rsidP="007B7006">
            <w:pPr>
              <w:pStyle w:val="PargrafodaLista"/>
              <w:spacing w:after="120"/>
              <w:ind w:left="0"/>
              <w:jc w:val="center"/>
              <w:rPr>
                <w:rFonts w:ascii="Arial" w:hAnsi="Arial" w:cs="Arial"/>
                <w:b w:val="0"/>
                <w:sz w:val="20"/>
                <w:szCs w:val="20"/>
              </w:rPr>
            </w:pPr>
            <w:r w:rsidRPr="0065360F">
              <w:rPr>
                <w:rFonts w:ascii="Arial" w:hAnsi="Arial" w:cs="Arial"/>
                <w:sz w:val="20"/>
                <w:szCs w:val="20"/>
              </w:rPr>
              <w:t>Total de alunos</w:t>
            </w:r>
          </w:p>
        </w:tc>
        <w:tc>
          <w:tcPr>
            <w:tcW w:w="5219" w:type="dxa"/>
            <w:gridSpan w:val="2"/>
          </w:tcPr>
          <w:p w14:paraId="7C735621" w14:textId="77777777" w:rsidR="00B842F1" w:rsidRPr="0065360F" w:rsidRDefault="00B842F1" w:rsidP="007B7006">
            <w:pPr>
              <w:pStyle w:val="PargrafodaLista"/>
              <w:spacing w:after="12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5360F">
              <w:rPr>
                <w:rFonts w:ascii="Arial" w:hAnsi="Arial" w:cs="Arial"/>
                <w:b/>
                <w:sz w:val="20"/>
                <w:szCs w:val="20"/>
              </w:rPr>
              <w:t>18</w:t>
            </w:r>
          </w:p>
        </w:tc>
      </w:tr>
    </w:tbl>
    <w:p w14:paraId="4F1C4F46" w14:textId="4E38EEDE" w:rsidR="007B7006" w:rsidRPr="0065360F" w:rsidRDefault="0065360F" w:rsidP="0065360F">
      <w:pPr>
        <w:spacing w:after="240" w:line="240" w:lineRule="auto"/>
        <w:jc w:val="both"/>
        <w:rPr>
          <w:rFonts w:ascii="Arial" w:hAnsi="Arial" w:cs="Arial"/>
          <w:sz w:val="21"/>
          <w:szCs w:val="21"/>
        </w:rPr>
      </w:pPr>
      <w:r w:rsidRPr="0065360F">
        <w:rPr>
          <w:rFonts w:ascii="Arial" w:hAnsi="Arial" w:cs="Arial"/>
          <w:b/>
          <w:bCs/>
          <w:sz w:val="21"/>
          <w:szCs w:val="21"/>
        </w:rPr>
        <w:t>Fonte:</w:t>
      </w:r>
      <w:r w:rsidRPr="0065360F">
        <w:rPr>
          <w:rFonts w:ascii="Arial" w:hAnsi="Arial" w:cs="Arial"/>
          <w:sz w:val="21"/>
          <w:szCs w:val="21"/>
        </w:rPr>
        <w:t xml:space="preserve"> Elaborado pela autora.</w:t>
      </w:r>
    </w:p>
    <w:p w14:paraId="0B7BBD91" w14:textId="0E3AC5CC" w:rsidR="00B842F1" w:rsidRDefault="00B842F1" w:rsidP="007B7006">
      <w:pPr>
        <w:pStyle w:val="PargrafodaLista"/>
        <w:spacing w:after="120" w:line="360" w:lineRule="auto"/>
        <w:ind w:left="0"/>
        <w:jc w:val="both"/>
        <w:rPr>
          <w:rFonts w:ascii="Arial" w:hAnsi="Arial" w:cs="Arial"/>
        </w:rPr>
      </w:pPr>
      <w:r w:rsidRPr="00F05C07">
        <w:rPr>
          <w:rFonts w:ascii="Arial" w:hAnsi="Arial" w:cs="Arial"/>
        </w:rPr>
        <w:t xml:space="preserve">A análise preliminar das tabelas revela que o número de alunos que possuem conhecimentos relacionados aos fonemas/grafemas é relevante, pois, exceto os alunos na hipótese de escrita </w:t>
      </w:r>
      <w:r w:rsidRPr="00F05C07">
        <w:rPr>
          <w:rFonts w:ascii="Arial" w:hAnsi="Arial" w:cs="Arial"/>
        </w:rPr>
        <w:lastRenderedPageBreak/>
        <w:t>pré-silábica e silábica sem valor sonoro, os demais contam num total de 64,5% (10 alunos), ou seja, mais da metade dos alunos. O que nos sugere que estes alunos trouxeram da educação infantil, nos dois anos anteriores, um certo nível de apropriação da linguagem escrita. Considerando-se que, estes alunos frequentaram aulas presenciais a partir do mês de junho de 2021, pois as escolas municipais estavam no ensino remoto desde março de 2020, devido ao período pandêmico, as aulas presenciais tiveram uma importância significativa neste processo de aprendizagem.</w:t>
      </w:r>
    </w:p>
    <w:p w14:paraId="7FC2DE39" w14:textId="77777777" w:rsidR="009758A9" w:rsidRPr="009758A9" w:rsidRDefault="009758A9" w:rsidP="007B7006">
      <w:pPr>
        <w:pStyle w:val="PargrafodaLista"/>
        <w:spacing w:after="120" w:line="360" w:lineRule="auto"/>
        <w:ind w:left="0"/>
        <w:jc w:val="both"/>
        <w:rPr>
          <w:rFonts w:ascii="Arial" w:hAnsi="Arial" w:cs="Arial"/>
          <w:sz w:val="8"/>
          <w:szCs w:val="8"/>
        </w:rPr>
      </w:pPr>
    </w:p>
    <w:p w14:paraId="25240BB1" w14:textId="77777777" w:rsidR="00B842F1" w:rsidRDefault="00B842F1" w:rsidP="009758A9">
      <w:pPr>
        <w:pStyle w:val="PargrafodaLista"/>
        <w:spacing w:before="240" w:after="120" w:line="360" w:lineRule="auto"/>
        <w:ind w:left="0"/>
        <w:jc w:val="both"/>
        <w:rPr>
          <w:rFonts w:ascii="Arial" w:hAnsi="Arial" w:cs="Arial"/>
        </w:rPr>
      </w:pPr>
      <w:r w:rsidRPr="00F05C07">
        <w:rPr>
          <w:rFonts w:ascii="Arial" w:hAnsi="Arial" w:cs="Arial"/>
        </w:rPr>
        <w:t xml:space="preserve">Estes dados constituíram-se de grande importância para o início do processo de nossa investigação e intervenção para promover o avanço dos alunos em suas hipóteses de escrita. Visto que a cada nível de escrita é preciso que o professor alfabetizador tenha em mente que os alunos se apropriam da escrita e da leitura a partir de um bom planejamento de atividades que os levem a refletir sobre a linguagem falada e escrita, apoiadas pela consciência fonológica, objeto deste nosso estudo. </w:t>
      </w:r>
    </w:p>
    <w:p w14:paraId="7633F77E" w14:textId="77777777" w:rsidR="009758A9" w:rsidRPr="009758A9" w:rsidRDefault="009758A9" w:rsidP="007B7006">
      <w:pPr>
        <w:pStyle w:val="PargrafodaLista"/>
        <w:spacing w:after="120" w:line="360" w:lineRule="auto"/>
        <w:ind w:left="0"/>
        <w:jc w:val="both"/>
        <w:rPr>
          <w:rFonts w:ascii="Arial" w:hAnsi="Arial" w:cs="Arial"/>
          <w:b/>
          <w:bCs/>
          <w:i/>
          <w:iCs/>
          <w:sz w:val="8"/>
          <w:szCs w:val="8"/>
        </w:rPr>
      </w:pPr>
    </w:p>
    <w:p w14:paraId="45463C39" w14:textId="71D43CF8" w:rsidR="00B842F1" w:rsidRPr="00F05C07" w:rsidRDefault="00B842F1" w:rsidP="007B7006">
      <w:pPr>
        <w:pStyle w:val="PargrafodaLista"/>
        <w:spacing w:after="120" w:line="360" w:lineRule="auto"/>
        <w:ind w:left="0"/>
        <w:jc w:val="both"/>
        <w:rPr>
          <w:rFonts w:ascii="Arial" w:hAnsi="Arial" w:cs="Arial"/>
          <w:b/>
          <w:bCs/>
          <w:i/>
          <w:iCs/>
          <w:sz w:val="24"/>
          <w:szCs w:val="24"/>
        </w:rPr>
      </w:pPr>
      <w:r w:rsidRPr="00F05C07">
        <w:rPr>
          <w:rFonts w:ascii="Arial" w:hAnsi="Arial" w:cs="Arial"/>
          <w:b/>
          <w:bCs/>
          <w:i/>
          <w:iCs/>
          <w:sz w:val="24"/>
          <w:szCs w:val="24"/>
        </w:rPr>
        <w:t>Pré-teste da consciência fonológica</w:t>
      </w:r>
    </w:p>
    <w:p w14:paraId="249488BE" w14:textId="77777777" w:rsidR="009758A9" w:rsidRPr="009758A9" w:rsidRDefault="009758A9" w:rsidP="007B7006">
      <w:pPr>
        <w:pStyle w:val="PargrafodaLista"/>
        <w:spacing w:after="120" w:line="360" w:lineRule="auto"/>
        <w:ind w:left="0"/>
        <w:jc w:val="both"/>
        <w:rPr>
          <w:rFonts w:ascii="Arial" w:hAnsi="Arial" w:cs="Arial"/>
          <w:sz w:val="6"/>
          <w:szCs w:val="6"/>
        </w:rPr>
      </w:pPr>
    </w:p>
    <w:p w14:paraId="1F2A0B6D" w14:textId="38501F84" w:rsidR="00B842F1" w:rsidRDefault="00B842F1" w:rsidP="007B7006">
      <w:pPr>
        <w:pStyle w:val="PargrafodaLista"/>
        <w:spacing w:after="120" w:line="360" w:lineRule="auto"/>
        <w:ind w:left="0"/>
        <w:jc w:val="both"/>
        <w:rPr>
          <w:rFonts w:ascii="Arial" w:hAnsi="Arial" w:cs="Arial"/>
        </w:rPr>
      </w:pPr>
      <w:r w:rsidRPr="00F05C07">
        <w:rPr>
          <w:rFonts w:ascii="Arial" w:hAnsi="Arial" w:cs="Arial"/>
        </w:rPr>
        <w:t xml:space="preserve">Os pré-testes para diagnóstico das habilidades fonológicas foram elaborados a partir de sugestões de avaliação da consciência fonológica, a serem realizados em grupos, proposto por Adams </w:t>
      </w:r>
      <w:r w:rsidRPr="00F05C07">
        <w:rPr>
          <w:rFonts w:ascii="Arial" w:hAnsi="Arial" w:cs="Arial"/>
          <w:i/>
        </w:rPr>
        <w:t>et. al.</w:t>
      </w:r>
      <w:r w:rsidRPr="00F05C07">
        <w:rPr>
          <w:rFonts w:ascii="Arial" w:hAnsi="Arial" w:cs="Arial"/>
        </w:rPr>
        <w:t xml:space="preserve"> (2006):</w:t>
      </w:r>
    </w:p>
    <w:p w14:paraId="74D5D25B" w14:textId="77777777" w:rsidR="009758A9" w:rsidRPr="009758A9" w:rsidRDefault="009758A9" w:rsidP="007B7006">
      <w:pPr>
        <w:pStyle w:val="PargrafodaLista"/>
        <w:spacing w:after="120" w:line="360" w:lineRule="auto"/>
        <w:ind w:left="0"/>
        <w:jc w:val="both"/>
        <w:rPr>
          <w:rFonts w:ascii="Arial" w:hAnsi="Arial" w:cs="Arial"/>
          <w:sz w:val="8"/>
          <w:szCs w:val="8"/>
        </w:rPr>
      </w:pPr>
    </w:p>
    <w:p w14:paraId="7F2CC35E" w14:textId="73F926BD" w:rsidR="00B842F1" w:rsidRPr="00F05C07" w:rsidRDefault="00B842F1" w:rsidP="009758A9">
      <w:pPr>
        <w:pStyle w:val="PargrafodaLista"/>
        <w:spacing w:before="240" w:after="240"/>
        <w:ind w:left="2268"/>
        <w:jc w:val="both"/>
        <w:rPr>
          <w:rFonts w:ascii="Arial" w:hAnsi="Arial" w:cs="Arial"/>
          <w:sz w:val="24"/>
          <w:szCs w:val="24"/>
        </w:rPr>
      </w:pPr>
      <w:r w:rsidRPr="00F05C07">
        <w:rPr>
          <w:rFonts w:ascii="Arial" w:hAnsi="Arial" w:cs="Arial"/>
          <w:sz w:val="20"/>
          <w:szCs w:val="20"/>
        </w:rPr>
        <w:t xml:space="preserve">[...] Dado que a </w:t>
      </w:r>
      <w:r w:rsidR="003A2074" w:rsidRPr="00F05C07">
        <w:rPr>
          <w:rFonts w:ascii="Arial" w:hAnsi="Arial" w:cs="Arial"/>
          <w:sz w:val="20"/>
          <w:szCs w:val="20"/>
        </w:rPr>
        <w:t>fonologia tem</w:t>
      </w:r>
      <w:r w:rsidRPr="00F05C07">
        <w:rPr>
          <w:rFonts w:ascii="Arial" w:hAnsi="Arial" w:cs="Arial"/>
          <w:sz w:val="20"/>
          <w:szCs w:val="20"/>
        </w:rPr>
        <w:t xml:space="preserve"> a ver com os sons da fala, a testagem de um grupo, com lápis e papel, pode parecer um tanto estranha. </w:t>
      </w:r>
      <w:r w:rsidR="003A2074" w:rsidRPr="00F05C07">
        <w:rPr>
          <w:rFonts w:ascii="Arial" w:hAnsi="Arial" w:cs="Arial"/>
          <w:sz w:val="20"/>
          <w:szCs w:val="20"/>
        </w:rPr>
        <w:t>Entretanto, pesquisa</w:t>
      </w:r>
      <w:r w:rsidRPr="00F05C07">
        <w:rPr>
          <w:rFonts w:ascii="Arial" w:hAnsi="Arial" w:cs="Arial"/>
          <w:sz w:val="20"/>
          <w:szCs w:val="20"/>
        </w:rPr>
        <w:t xml:space="preserve"> e a </w:t>
      </w:r>
      <w:proofErr w:type="gramStart"/>
      <w:r w:rsidRPr="00F05C07">
        <w:rPr>
          <w:rFonts w:ascii="Arial" w:hAnsi="Arial" w:cs="Arial"/>
          <w:sz w:val="20"/>
          <w:szCs w:val="20"/>
        </w:rPr>
        <w:t>experiência  têm</w:t>
      </w:r>
      <w:proofErr w:type="gramEnd"/>
      <w:r w:rsidRPr="00F05C07">
        <w:rPr>
          <w:rFonts w:ascii="Arial" w:hAnsi="Arial" w:cs="Arial"/>
          <w:sz w:val="20"/>
          <w:szCs w:val="20"/>
        </w:rPr>
        <w:t xml:space="preserve"> demonstrado que este tipo de testagem pode captar de forma satisfatória os níveis gerais de consciência fonológica das crianças pequenas. Paralelamente, em termos de tempo, a testagem em grupo é muito eficiente, comparada com aquela feita individualmente. Contudo, na pré-escola, recomendamos testar crianças em pequenos grupos de, no máximo, seis integrantes – preferencialmente em duplas ou em trios (ADAMS, </w:t>
      </w:r>
      <w:r w:rsidRPr="00F05C07">
        <w:rPr>
          <w:rFonts w:ascii="Arial" w:hAnsi="Arial" w:cs="Arial"/>
          <w:i/>
          <w:sz w:val="20"/>
          <w:szCs w:val="20"/>
        </w:rPr>
        <w:t>et. al.</w:t>
      </w:r>
      <w:r w:rsidRPr="00F05C07">
        <w:rPr>
          <w:rFonts w:ascii="Arial" w:hAnsi="Arial" w:cs="Arial"/>
          <w:sz w:val="20"/>
          <w:szCs w:val="20"/>
        </w:rPr>
        <w:t xml:space="preserve"> 2006, p.141).</w:t>
      </w:r>
    </w:p>
    <w:p w14:paraId="2E7A4E29" w14:textId="77777777" w:rsidR="009758A9" w:rsidRPr="009758A9" w:rsidRDefault="009758A9" w:rsidP="009758A9">
      <w:pPr>
        <w:pStyle w:val="PargrafodaLista"/>
        <w:spacing w:before="240" w:after="120" w:line="360" w:lineRule="auto"/>
        <w:ind w:left="0"/>
        <w:jc w:val="both"/>
        <w:rPr>
          <w:rFonts w:ascii="Arial" w:hAnsi="Arial" w:cs="Arial"/>
          <w:sz w:val="6"/>
          <w:szCs w:val="6"/>
        </w:rPr>
      </w:pPr>
    </w:p>
    <w:p w14:paraId="734FE4E2" w14:textId="49F3F13B" w:rsidR="00B842F1" w:rsidRPr="00F05C07" w:rsidRDefault="00B842F1" w:rsidP="009758A9">
      <w:pPr>
        <w:pStyle w:val="PargrafodaLista"/>
        <w:spacing w:before="240" w:after="120" w:line="360" w:lineRule="auto"/>
        <w:ind w:left="0"/>
        <w:jc w:val="both"/>
        <w:rPr>
          <w:rFonts w:ascii="Arial" w:hAnsi="Arial" w:cs="Arial"/>
        </w:rPr>
      </w:pPr>
      <w:r w:rsidRPr="00F05C07">
        <w:rPr>
          <w:rFonts w:ascii="Arial" w:hAnsi="Arial" w:cs="Arial"/>
        </w:rPr>
        <w:t>Ressaltamos que, embora a turma participante desta pesquisa não pertencesse à educação infantil (pré-escola), mas, do primeiro ano do ensino fundamental, optamos por realizar os testes em pequenos grupos (quatro alunos), como sugerido pela autora, principalmente pelo fato dos alunos terem iniciado a participação nesta pesquisa com idades entre 5 e 6 anos.</w:t>
      </w:r>
    </w:p>
    <w:p w14:paraId="3A52D0A8" w14:textId="77777777" w:rsidR="009758A9" w:rsidRPr="009758A9" w:rsidRDefault="009758A9" w:rsidP="009758A9">
      <w:pPr>
        <w:pStyle w:val="PargrafodaLista"/>
        <w:spacing w:before="120" w:after="240" w:line="360" w:lineRule="auto"/>
        <w:ind w:left="0"/>
        <w:jc w:val="both"/>
        <w:rPr>
          <w:rFonts w:ascii="Arial" w:hAnsi="Arial" w:cs="Arial"/>
          <w:sz w:val="6"/>
          <w:szCs w:val="6"/>
        </w:rPr>
      </w:pPr>
    </w:p>
    <w:p w14:paraId="150C91AA" w14:textId="516D046D" w:rsidR="00662F6B" w:rsidRDefault="00B842F1" w:rsidP="00662F6B">
      <w:pPr>
        <w:pStyle w:val="PargrafodaLista"/>
        <w:spacing w:before="240" w:after="240" w:line="360" w:lineRule="auto"/>
        <w:ind w:left="0"/>
        <w:jc w:val="both"/>
        <w:rPr>
          <w:rFonts w:ascii="Arial" w:hAnsi="Arial" w:cs="Arial"/>
        </w:rPr>
      </w:pPr>
      <w:r w:rsidRPr="00F05C07">
        <w:rPr>
          <w:rFonts w:ascii="Arial" w:hAnsi="Arial" w:cs="Arial"/>
        </w:rPr>
        <w:t xml:space="preserve">Os testes foram incorporados às atividades cotidianas do trabalho pedagógico da professora-pesquisadora que vem dedicando-se, nos últimos anos, em estudos práticos em suas salas de aula de alfabetização. Assim como o pré-teste dos níveis de leitura/escrita, o pré-teste da consciência fonológica objetivou diagnosticar os níveis de conhecimentos fonológicos dos alunos no início do ano letivo, e a partir dos dados coletados, o planejamento de atividades interventivas que propiciariam o desenvolvimento dessas habilidades ao longo de nossa pesquisa.  Portanto, para facilitar o diagnóstico das habilidades fonológicas dos alunos-participantes, e posteriormente planejarmos as ações interventivas, adotamos de Freitas </w:t>
      </w:r>
      <w:r w:rsidRPr="00F05C07">
        <w:rPr>
          <w:rFonts w:ascii="Arial" w:hAnsi="Arial" w:cs="Arial"/>
        </w:rPr>
        <w:lastRenderedPageBreak/>
        <w:t xml:space="preserve">(2004) a consciência fonológica compreendida em três níveis: nível silábico, nível </w:t>
      </w:r>
      <w:proofErr w:type="spellStart"/>
      <w:r w:rsidRPr="00F05C07">
        <w:rPr>
          <w:rFonts w:ascii="Arial" w:hAnsi="Arial" w:cs="Arial"/>
        </w:rPr>
        <w:t>intrassilábico</w:t>
      </w:r>
      <w:proofErr w:type="spellEnd"/>
      <w:r w:rsidRPr="00F05C07">
        <w:rPr>
          <w:rFonts w:ascii="Arial" w:hAnsi="Arial" w:cs="Arial"/>
        </w:rPr>
        <w:t xml:space="preserve"> e nível fonêmico. A seguir, apresentaremos modelos completos e partes dos modelos utilizados nesta pesquisa.  </w:t>
      </w:r>
    </w:p>
    <w:p w14:paraId="5E4F9EF1" w14:textId="77777777" w:rsidR="00662F6B" w:rsidRPr="00662F6B" w:rsidRDefault="00662F6B" w:rsidP="00662F6B">
      <w:pPr>
        <w:pStyle w:val="PargrafodaLista"/>
        <w:spacing w:before="240" w:after="240" w:line="360" w:lineRule="auto"/>
        <w:ind w:left="0"/>
        <w:jc w:val="both"/>
        <w:rPr>
          <w:rFonts w:ascii="Arial" w:hAnsi="Arial" w:cs="Arial"/>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4"/>
        <w:gridCol w:w="4617"/>
      </w:tblGrid>
      <w:tr w:rsidR="009758A9" w14:paraId="66E983D3" w14:textId="77777777" w:rsidTr="00662F6B">
        <w:tc>
          <w:tcPr>
            <w:tcW w:w="4444" w:type="dxa"/>
          </w:tcPr>
          <w:p w14:paraId="042BB161" w14:textId="77777777" w:rsidR="009758A9" w:rsidRPr="001135A5" w:rsidRDefault="009758A9" w:rsidP="00662F6B">
            <w:pPr>
              <w:pStyle w:val="PargrafodaLista"/>
              <w:spacing w:after="120" w:line="240" w:lineRule="auto"/>
              <w:ind w:left="0"/>
              <w:jc w:val="center"/>
              <w:rPr>
                <w:rFonts w:ascii="Arial" w:hAnsi="Arial" w:cs="Arial"/>
              </w:rPr>
            </w:pPr>
            <w:r w:rsidRPr="001135A5">
              <w:rPr>
                <w:rFonts w:ascii="Arial" w:hAnsi="Arial" w:cs="Arial"/>
                <w:noProof/>
                <w:sz w:val="24"/>
                <w:szCs w:val="24"/>
                <w:lang w:eastAsia="pt-BR"/>
              </w:rPr>
              <w:drawing>
                <wp:anchor distT="0" distB="0" distL="114300" distR="114300" simplePos="0" relativeHeight="251671552" behindDoc="0" locked="0" layoutInCell="1" allowOverlap="1" wp14:anchorId="0F5855CA" wp14:editId="4ADFD0B8">
                  <wp:simplePos x="0" y="0"/>
                  <wp:positionH relativeFrom="page">
                    <wp:posOffset>19050</wp:posOffset>
                  </wp:positionH>
                  <wp:positionV relativeFrom="paragraph">
                    <wp:posOffset>356870</wp:posOffset>
                  </wp:positionV>
                  <wp:extent cx="2314575" cy="1962785"/>
                  <wp:effectExtent l="19050" t="19050" r="28575" b="18415"/>
                  <wp:wrapSquare wrapText="bothSides"/>
                  <wp:docPr id="8" name="Imagem 3"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Diagrama&#10;&#10;Descrição gerada automaticamente"/>
                          <pic:cNvPicPr/>
                        </pic:nvPicPr>
                        <pic:blipFill rotWithShape="1">
                          <a:blip r:embed="rId18" cstate="print">
                            <a:extLst>
                              <a:ext uri="{28A0092B-C50C-407E-A947-70E740481C1C}">
                                <a14:useLocalDpi xmlns:a14="http://schemas.microsoft.com/office/drawing/2010/main" val="0"/>
                              </a:ext>
                            </a:extLst>
                          </a:blip>
                          <a:srcRect t="20510" b="19545"/>
                          <a:stretch/>
                        </pic:blipFill>
                        <pic:spPr bwMode="auto">
                          <a:xfrm>
                            <a:off x="0" y="0"/>
                            <a:ext cx="2314575" cy="196278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35A5">
              <w:rPr>
                <w:rFonts w:ascii="Arial" w:hAnsi="Arial" w:cs="Arial"/>
                <w:b/>
                <w:bCs/>
              </w:rPr>
              <w:t>Figura 6 –</w:t>
            </w:r>
            <w:r w:rsidRPr="001135A5">
              <w:rPr>
                <w:rFonts w:ascii="Arial" w:hAnsi="Arial" w:cs="Arial"/>
              </w:rPr>
              <w:t xml:space="preserve"> Modelo de pré-teste do nível silábico</w:t>
            </w:r>
          </w:p>
          <w:p w14:paraId="1B409B53" w14:textId="77777777" w:rsidR="009758A9" w:rsidRPr="001135A5" w:rsidRDefault="009758A9" w:rsidP="00662F6B">
            <w:pPr>
              <w:pStyle w:val="PargrafodaLista"/>
              <w:spacing w:after="120" w:line="240" w:lineRule="auto"/>
              <w:ind w:left="0"/>
              <w:jc w:val="center"/>
              <w:rPr>
                <w:rFonts w:ascii="Arial" w:hAnsi="Arial" w:cs="Arial"/>
              </w:rPr>
            </w:pPr>
            <w:r w:rsidRPr="001135A5">
              <w:rPr>
                <w:rFonts w:ascii="Arial" w:hAnsi="Arial" w:cs="Arial"/>
                <w:b/>
                <w:bCs/>
                <w:sz w:val="20"/>
                <w:szCs w:val="20"/>
              </w:rPr>
              <w:t>Fonte:</w:t>
            </w:r>
            <w:r w:rsidRPr="001135A5">
              <w:rPr>
                <w:rFonts w:ascii="Arial" w:hAnsi="Arial" w:cs="Arial"/>
                <w:sz w:val="20"/>
                <w:szCs w:val="20"/>
              </w:rPr>
              <w:t xml:space="preserve"> Parte do modelo produzido pela pesquisadora.</w:t>
            </w:r>
          </w:p>
        </w:tc>
        <w:tc>
          <w:tcPr>
            <w:tcW w:w="4617" w:type="dxa"/>
          </w:tcPr>
          <w:p w14:paraId="189384C3" w14:textId="77777777" w:rsidR="009758A9" w:rsidRPr="001135A5" w:rsidRDefault="009758A9" w:rsidP="00662F6B">
            <w:pPr>
              <w:pStyle w:val="PargrafodaLista"/>
              <w:spacing w:after="120" w:line="240" w:lineRule="auto"/>
              <w:ind w:left="0"/>
              <w:jc w:val="center"/>
              <w:rPr>
                <w:rFonts w:ascii="Arial" w:hAnsi="Arial" w:cs="Arial"/>
              </w:rPr>
            </w:pPr>
            <w:r w:rsidRPr="001135A5">
              <w:rPr>
                <w:rFonts w:ascii="Arial" w:hAnsi="Arial" w:cs="Arial"/>
                <w:b/>
                <w:bCs/>
                <w:noProof/>
                <w:lang w:eastAsia="pt-BR"/>
              </w:rPr>
              <w:drawing>
                <wp:anchor distT="0" distB="0" distL="114300" distR="114300" simplePos="0" relativeHeight="251672576" behindDoc="0" locked="0" layoutInCell="1" allowOverlap="1" wp14:anchorId="0756EE60" wp14:editId="2D038FF3">
                  <wp:simplePos x="0" y="0"/>
                  <wp:positionH relativeFrom="margin">
                    <wp:posOffset>183117</wp:posOffset>
                  </wp:positionH>
                  <wp:positionV relativeFrom="paragraph">
                    <wp:posOffset>411461</wp:posOffset>
                  </wp:positionV>
                  <wp:extent cx="2206625" cy="2014220"/>
                  <wp:effectExtent l="19050" t="19050" r="22225" b="24130"/>
                  <wp:wrapSquare wrapText="bothSides"/>
                  <wp:docPr id="15" name="Imagem 4" descr="Uma imagem contendo 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descr="Uma imagem contendo Interface gráfica do usuário&#10;&#10;Descrição gerada automaticamente"/>
                          <pic:cNvPicPr/>
                        </pic:nvPicPr>
                        <pic:blipFill rotWithShape="1">
                          <a:blip r:embed="rId19" cstate="print">
                            <a:extLst>
                              <a:ext uri="{28A0092B-C50C-407E-A947-70E740481C1C}">
                                <a14:useLocalDpi xmlns:a14="http://schemas.microsoft.com/office/drawing/2010/main" val="0"/>
                              </a:ext>
                            </a:extLst>
                          </a:blip>
                          <a:srcRect t="19798" b="15678"/>
                          <a:stretch/>
                        </pic:blipFill>
                        <pic:spPr bwMode="auto">
                          <a:xfrm>
                            <a:off x="0" y="0"/>
                            <a:ext cx="2206625" cy="201422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135A5">
              <w:rPr>
                <w:rFonts w:ascii="Arial" w:hAnsi="Arial" w:cs="Arial"/>
                <w:b/>
                <w:bCs/>
              </w:rPr>
              <w:t>Figura 7 -</w:t>
            </w:r>
            <w:r w:rsidRPr="001135A5">
              <w:rPr>
                <w:rFonts w:ascii="Arial" w:hAnsi="Arial" w:cs="Arial"/>
              </w:rPr>
              <w:t xml:space="preserve"> Modelo de pré-teste do nível </w:t>
            </w:r>
            <w:proofErr w:type="spellStart"/>
            <w:r w:rsidRPr="001135A5">
              <w:rPr>
                <w:rFonts w:ascii="Arial" w:hAnsi="Arial" w:cs="Arial"/>
              </w:rPr>
              <w:t>intrassilábico</w:t>
            </w:r>
            <w:proofErr w:type="spellEnd"/>
            <w:r w:rsidRPr="001135A5">
              <w:rPr>
                <w:rFonts w:ascii="Arial" w:hAnsi="Arial" w:cs="Arial"/>
              </w:rPr>
              <w:t xml:space="preserve"> (fonemas iniciais/aliterações)</w:t>
            </w:r>
          </w:p>
          <w:p w14:paraId="6E58FCDC" w14:textId="77777777" w:rsidR="009758A9" w:rsidRPr="001135A5" w:rsidRDefault="009758A9" w:rsidP="00662F6B">
            <w:pPr>
              <w:pStyle w:val="PargrafodaLista"/>
              <w:spacing w:after="120" w:line="240" w:lineRule="auto"/>
              <w:ind w:left="0"/>
              <w:jc w:val="center"/>
              <w:rPr>
                <w:rFonts w:ascii="Arial" w:hAnsi="Arial" w:cs="Arial"/>
              </w:rPr>
            </w:pPr>
            <w:r w:rsidRPr="001135A5">
              <w:rPr>
                <w:rFonts w:ascii="Arial" w:hAnsi="Arial" w:cs="Arial"/>
                <w:b/>
                <w:bCs/>
                <w:sz w:val="20"/>
                <w:szCs w:val="20"/>
              </w:rPr>
              <w:t>Fonte:</w:t>
            </w:r>
            <w:r w:rsidRPr="001135A5">
              <w:rPr>
                <w:rFonts w:ascii="Arial" w:hAnsi="Arial" w:cs="Arial"/>
                <w:sz w:val="20"/>
                <w:szCs w:val="20"/>
              </w:rPr>
              <w:t xml:space="preserve"> Modelo produzido pela pesquisadora.</w:t>
            </w:r>
          </w:p>
        </w:tc>
      </w:tr>
      <w:tr w:rsidR="009758A9" w14:paraId="07D85CF5" w14:textId="77777777" w:rsidTr="00662F6B">
        <w:tc>
          <w:tcPr>
            <w:tcW w:w="4444" w:type="dxa"/>
          </w:tcPr>
          <w:p w14:paraId="277311E4" w14:textId="77777777" w:rsidR="009758A9" w:rsidRDefault="009758A9" w:rsidP="00662F6B">
            <w:pPr>
              <w:pStyle w:val="PargrafodaLista"/>
              <w:spacing w:after="120" w:line="240" w:lineRule="auto"/>
              <w:ind w:left="0"/>
              <w:jc w:val="center"/>
              <w:rPr>
                <w:rFonts w:ascii="Arial" w:hAnsi="Arial" w:cs="Arial"/>
                <w:b/>
                <w:bCs/>
              </w:rPr>
            </w:pPr>
          </w:p>
          <w:p w14:paraId="04822250" w14:textId="77777777" w:rsidR="009758A9" w:rsidRPr="001135A5" w:rsidRDefault="009758A9" w:rsidP="00662F6B">
            <w:pPr>
              <w:pStyle w:val="PargrafodaLista"/>
              <w:spacing w:after="120" w:line="240" w:lineRule="auto"/>
              <w:ind w:left="0"/>
              <w:jc w:val="center"/>
              <w:rPr>
                <w:rFonts w:ascii="Arial" w:hAnsi="Arial" w:cs="Arial"/>
              </w:rPr>
            </w:pPr>
            <w:r w:rsidRPr="001135A5">
              <w:rPr>
                <w:rFonts w:ascii="Arial" w:hAnsi="Arial" w:cs="Arial"/>
                <w:noProof/>
                <w:sz w:val="24"/>
                <w:szCs w:val="24"/>
                <w:lang w:eastAsia="pt-BR"/>
              </w:rPr>
              <w:drawing>
                <wp:anchor distT="0" distB="0" distL="114300" distR="114300" simplePos="0" relativeHeight="251673600" behindDoc="0" locked="0" layoutInCell="1" allowOverlap="1" wp14:anchorId="7CB62428" wp14:editId="72960C49">
                  <wp:simplePos x="0" y="0"/>
                  <wp:positionH relativeFrom="page">
                    <wp:posOffset>358140</wp:posOffset>
                  </wp:positionH>
                  <wp:positionV relativeFrom="paragraph">
                    <wp:posOffset>345440</wp:posOffset>
                  </wp:positionV>
                  <wp:extent cx="2191385" cy="2072005"/>
                  <wp:effectExtent l="19050" t="19050" r="18415" b="23495"/>
                  <wp:wrapSquare wrapText="bothSides"/>
                  <wp:docPr id="16" name="Imagem 5" descr="Uma imagem contend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descr="Uma imagem contendo Diagrama&#10;&#10;Descrição gerada automaticamente"/>
                          <pic:cNvPicPr/>
                        </pic:nvPicPr>
                        <pic:blipFill rotWithShape="1">
                          <a:blip r:embed="rId20" cstate="print">
                            <a:extLst>
                              <a:ext uri="{28A0092B-C50C-407E-A947-70E740481C1C}">
                                <a14:useLocalDpi xmlns:a14="http://schemas.microsoft.com/office/drawing/2010/main" val="0"/>
                              </a:ext>
                            </a:extLst>
                          </a:blip>
                          <a:srcRect t="19180" b="13966"/>
                          <a:stretch/>
                        </pic:blipFill>
                        <pic:spPr bwMode="auto">
                          <a:xfrm>
                            <a:off x="0" y="0"/>
                            <a:ext cx="2191385" cy="207200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135A5">
              <w:rPr>
                <w:rFonts w:ascii="Arial" w:hAnsi="Arial" w:cs="Arial"/>
                <w:b/>
                <w:bCs/>
              </w:rPr>
              <w:t xml:space="preserve">Figura </w:t>
            </w:r>
            <w:r>
              <w:rPr>
                <w:rFonts w:ascii="Arial" w:hAnsi="Arial" w:cs="Arial"/>
                <w:b/>
                <w:bCs/>
              </w:rPr>
              <w:t>8</w:t>
            </w:r>
            <w:r w:rsidRPr="001135A5">
              <w:rPr>
                <w:rFonts w:ascii="Arial" w:hAnsi="Arial" w:cs="Arial"/>
                <w:b/>
                <w:bCs/>
              </w:rPr>
              <w:t xml:space="preserve"> –</w:t>
            </w:r>
            <w:r w:rsidRPr="001135A5">
              <w:rPr>
                <w:rFonts w:ascii="Arial" w:hAnsi="Arial" w:cs="Arial"/>
              </w:rPr>
              <w:t xml:space="preserve"> Modelo de pré-teste do nível </w:t>
            </w:r>
            <w:proofErr w:type="spellStart"/>
            <w:r w:rsidRPr="001135A5">
              <w:rPr>
                <w:rFonts w:ascii="Arial" w:hAnsi="Arial" w:cs="Arial"/>
              </w:rPr>
              <w:t>intrassilábico</w:t>
            </w:r>
            <w:proofErr w:type="spellEnd"/>
            <w:r w:rsidRPr="001135A5">
              <w:rPr>
                <w:rFonts w:ascii="Arial" w:hAnsi="Arial" w:cs="Arial"/>
              </w:rPr>
              <w:t xml:space="preserve"> (rimas)</w:t>
            </w:r>
          </w:p>
          <w:p w14:paraId="0F6AF94F" w14:textId="77777777" w:rsidR="009758A9" w:rsidRPr="001135A5" w:rsidRDefault="009758A9" w:rsidP="00662F6B">
            <w:pPr>
              <w:pStyle w:val="PargrafodaLista"/>
              <w:spacing w:after="120" w:line="240" w:lineRule="auto"/>
              <w:ind w:left="0"/>
              <w:jc w:val="center"/>
              <w:rPr>
                <w:rFonts w:ascii="Arial" w:hAnsi="Arial" w:cs="Arial"/>
                <w:sz w:val="20"/>
                <w:szCs w:val="20"/>
              </w:rPr>
            </w:pPr>
            <w:r w:rsidRPr="001135A5">
              <w:rPr>
                <w:rFonts w:ascii="Arial" w:hAnsi="Arial" w:cs="Arial"/>
                <w:b/>
                <w:bCs/>
                <w:sz w:val="20"/>
                <w:szCs w:val="20"/>
              </w:rPr>
              <w:t>Fonte:</w:t>
            </w:r>
            <w:r w:rsidRPr="001135A5">
              <w:rPr>
                <w:rFonts w:ascii="Arial" w:hAnsi="Arial" w:cs="Arial"/>
                <w:sz w:val="20"/>
                <w:szCs w:val="20"/>
              </w:rPr>
              <w:t xml:space="preserve"> Modelo produzido pela pesquisadora.</w:t>
            </w:r>
          </w:p>
          <w:p w14:paraId="15EAFF8D" w14:textId="77777777" w:rsidR="009758A9" w:rsidRPr="001135A5" w:rsidRDefault="009758A9" w:rsidP="00662F6B">
            <w:pPr>
              <w:pStyle w:val="PargrafodaLista"/>
              <w:spacing w:after="120" w:line="240" w:lineRule="auto"/>
              <w:ind w:left="0"/>
              <w:jc w:val="center"/>
              <w:rPr>
                <w:rFonts w:ascii="Arial" w:hAnsi="Arial" w:cs="Arial"/>
                <w:noProof/>
                <w:sz w:val="24"/>
                <w:szCs w:val="24"/>
                <w:lang w:eastAsia="pt-BR"/>
              </w:rPr>
            </w:pPr>
          </w:p>
        </w:tc>
        <w:tc>
          <w:tcPr>
            <w:tcW w:w="4617" w:type="dxa"/>
          </w:tcPr>
          <w:p w14:paraId="735A925F" w14:textId="77777777" w:rsidR="009758A9" w:rsidRPr="001135A5" w:rsidRDefault="009758A9" w:rsidP="00662F6B">
            <w:pPr>
              <w:pStyle w:val="PargrafodaLista"/>
              <w:spacing w:after="120" w:line="240" w:lineRule="auto"/>
              <w:ind w:left="0"/>
              <w:jc w:val="center"/>
              <w:rPr>
                <w:rFonts w:ascii="Arial" w:hAnsi="Arial" w:cs="Arial"/>
                <w:b/>
                <w:bCs/>
                <w:noProof/>
                <w:lang w:eastAsia="pt-BR"/>
              </w:rPr>
            </w:pPr>
          </w:p>
          <w:p w14:paraId="74AE31A8" w14:textId="77777777" w:rsidR="009758A9" w:rsidRDefault="009758A9" w:rsidP="00662F6B">
            <w:pPr>
              <w:pStyle w:val="PargrafodaLista"/>
              <w:spacing w:after="120"/>
              <w:ind w:left="0"/>
              <w:jc w:val="center"/>
              <w:rPr>
                <w:rFonts w:ascii="Arial" w:hAnsi="Arial" w:cs="Arial"/>
              </w:rPr>
            </w:pPr>
            <w:r w:rsidRPr="001135A5">
              <w:rPr>
                <w:rFonts w:ascii="Arial" w:hAnsi="Arial" w:cs="Arial"/>
                <w:b/>
                <w:bCs/>
              </w:rPr>
              <w:t>Figura 9 –</w:t>
            </w:r>
            <w:r w:rsidRPr="001135A5">
              <w:rPr>
                <w:rFonts w:ascii="Arial" w:hAnsi="Arial" w:cs="Arial"/>
              </w:rPr>
              <w:t xml:space="preserve"> Modelo de pré-teste do nível fonêmico (contando fonemas)</w:t>
            </w:r>
          </w:p>
          <w:p w14:paraId="59B3F0A4" w14:textId="77777777" w:rsidR="009758A9" w:rsidRPr="001135A5" w:rsidRDefault="009758A9" w:rsidP="00662F6B">
            <w:pPr>
              <w:pStyle w:val="PargrafodaLista"/>
              <w:spacing w:after="120"/>
              <w:ind w:left="0"/>
              <w:jc w:val="center"/>
              <w:rPr>
                <w:rFonts w:ascii="Arial" w:hAnsi="Arial" w:cs="Arial"/>
              </w:rPr>
            </w:pPr>
            <w:r w:rsidRPr="001135A5">
              <w:rPr>
                <w:rFonts w:ascii="Arial" w:hAnsi="Arial" w:cs="Arial"/>
                <w:noProof/>
                <w:sz w:val="24"/>
                <w:szCs w:val="24"/>
                <w:lang w:eastAsia="pt-BR"/>
              </w:rPr>
              <w:drawing>
                <wp:anchor distT="0" distB="0" distL="114300" distR="114300" simplePos="0" relativeHeight="251675648" behindDoc="0" locked="0" layoutInCell="1" allowOverlap="1" wp14:anchorId="0162532B" wp14:editId="341D5BD5">
                  <wp:simplePos x="0" y="0"/>
                  <wp:positionH relativeFrom="page">
                    <wp:posOffset>388724</wp:posOffset>
                  </wp:positionH>
                  <wp:positionV relativeFrom="paragraph">
                    <wp:posOffset>47578</wp:posOffset>
                  </wp:positionV>
                  <wp:extent cx="2055410" cy="1926947"/>
                  <wp:effectExtent l="19050" t="19050" r="21590" b="16510"/>
                  <wp:wrapNone/>
                  <wp:docPr id="18" name="Imagem 6" descr="Diagra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Diagrama&#10;&#10;Descrição gerada automaticamente com confiança média"/>
                          <pic:cNvPicPr/>
                        </pic:nvPicPr>
                        <pic:blipFill rotWithShape="1">
                          <a:blip r:embed="rId21" cstate="print">
                            <a:extLst>
                              <a:ext uri="{28A0092B-C50C-407E-A947-70E740481C1C}">
                                <a14:useLocalDpi xmlns:a14="http://schemas.microsoft.com/office/drawing/2010/main" val="0"/>
                              </a:ext>
                            </a:extLst>
                          </a:blip>
                          <a:srcRect t="19465" b="14246"/>
                          <a:stretch/>
                        </pic:blipFill>
                        <pic:spPr bwMode="auto">
                          <a:xfrm>
                            <a:off x="0" y="0"/>
                            <a:ext cx="2056176" cy="192766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23B218" w14:textId="77777777" w:rsidR="009758A9" w:rsidRDefault="009758A9" w:rsidP="00662F6B">
            <w:pPr>
              <w:pStyle w:val="PargrafodaLista"/>
              <w:spacing w:after="120" w:line="360" w:lineRule="auto"/>
              <w:ind w:left="0"/>
              <w:jc w:val="center"/>
              <w:rPr>
                <w:rFonts w:ascii="Arial" w:hAnsi="Arial" w:cs="Arial"/>
                <w:b/>
                <w:bCs/>
                <w:sz w:val="20"/>
                <w:szCs w:val="20"/>
              </w:rPr>
            </w:pPr>
          </w:p>
          <w:p w14:paraId="5F743FD9" w14:textId="77777777" w:rsidR="009758A9" w:rsidRDefault="009758A9" w:rsidP="00662F6B">
            <w:pPr>
              <w:pStyle w:val="PargrafodaLista"/>
              <w:spacing w:after="120" w:line="360" w:lineRule="auto"/>
              <w:ind w:left="0"/>
              <w:jc w:val="center"/>
              <w:rPr>
                <w:rFonts w:ascii="Arial" w:hAnsi="Arial" w:cs="Arial"/>
                <w:b/>
                <w:bCs/>
                <w:sz w:val="20"/>
                <w:szCs w:val="20"/>
              </w:rPr>
            </w:pPr>
          </w:p>
          <w:p w14:paraId="09C24EB6" w14:textId="77777777" w:rsidR="009758A9" w:rsidRDefault="009758A9" w:rsidP="00662F6B">
            <w:pPr>
              <w:pStyle w:val="PargrafodaLista"/>
              <w:spacing w:after="120" w:line="360" w:lineRule="auto"/>
              <w:ind w:left="0"/>
              <w:jc w:val="center"/>
              <w:rPr>
                <w:rFonts w:ascii="Arial" w:hAnsi="Arial" w:cs="Arial"/>
                <w:b/>
                <w:bCs/>
                <w:sz w:val="20"/>
                <w:szCs w:val="20"/>
              </w:rPr>
            </w:pPr>
          </w:p>
          <w:p w14:paraId="7E525EA6" w14:textId="77777777" w:rsidR="009758A9" w:rsidRDefault="009758A9" w:rsidP="00662F6B">
            <w:pPr>
              <w:pStyle w:val="PargrafodaLista"/>
              <w:spacing w:after="120" w:line="360" w:lineRule="auto"/>
              <w:ind w:left="0"/>
              <w:jc w:val="center"/>
              <w:rPr>
                <w:rFonts w:ascii="Arial" w:hAnsi="Arial" w:cs="Arial"/>
                <w:b/>
                <w:bCs/>
                <w:sz w:val="20"/>
                <w:szCs w:val="20"/>
              </w:rPr>
            </w:pPr>
          </w:p>
          <w:p w14:paraId="390611E6" w14:textId="77777777" w:rsidR="009758A9" w:rsidRDefault="009758A9" w:rsidP="00662F6B">
            <w:pPr>
              <w:pStyle w:val="PargrafodaLista"/>
              <w:spacing w:after="120" w:line="360" w:lineRule="auto"/>
              <w:ind w:left="0"/>
              <w:jc w:val="center"/>
              <w:rPr>
                <w:rFonts w:ascii="Arial" w:hAnsi="Arial" w:cs="Arial"/>
                <w:b/>
                <w:bCs/>
                <w:sz w:val="20"/>
                <w:szCs w:val="20"/>
              </w:rPr>
            </w:pPr>
          </w:p>
          <w:p w14:paraId="38E96751" w14:textId="77777777" w:rsidR="009758A9" w:rsidRDefault="009758A9" w:rsidP="00662F6B">
            <w:pPr>
              <w:pStyle w:val="PargrafodaLista"/>
              <w:spacing w:after="120" w:line="360" w:lineRule="auto"/>
              <w:ind w:left="0"/>
              <w:jc w:val="center"/>
              <w:rPr>
                <w:rFonts w:ascii="Arial" w:hAnsi="Arial" w:cs="Arial"/>
                <w:b/>
                <w:bCs/>
                <w:sz w:val="20"/>
                <w:szCs w:val="20"/>
              </w:rPr>
            </w:pPr>
          </w:p>
          <w:p w14:paraId="6D2D6231" w14:textId="77777777" w:rsidR="009758A9" w:rsidRDefault="009758A9" w:rsidP="00662F6B">
            <w:pPr>
              <w:pStyle w:val="PargrafodaLista"/>
              <w:spacing w:after="120" w:line="360" w:lineRule="auto"/>
              <w:ind w:left="0"/>
              <w:jc w:val="center"/>
              <w:rPr>
                <w:rFonts w:ascii="Arial" w:hAnsi="Arial" w:cs="Arial"/>
                <w:b/>
                <w:bCs/>
                <w:sz w:val="20"/>
                <w:szCs w:val="20"/>
              </w:rPr>
            </w:pPr>
          </w:p>
          <w:p w14:paraId="011CF4DB" w14:textId="77777777" w:rsidR="009758A9" w:rsidRDefault="009758A9" w:rsidP="00662F6B">
            <w:pPr>
              <w:pStyle w:val="PargrafodaLista"/>
              <w:spacing w:after="120" w:line="360" w:lineRule="auto"/>
              <w:ind w:left="0"/>
              <w:jc w:val="center"/>
              <w:rPr>
                <w:rFonts w:ascii="Arial" w:hAnsi="Arial" w:cs="Arial"/>
                <w:b/>
                <w:bCs/>
                <w:sz w:val="20"/>
                <w:szCs w:val="20"/>
              </w:rPr>
            </w:pPr>
          </w:p>
          <w:p w14:paraId="4EEA1D32" w14:textId="77777777" w:rsidR="009758A9" w:rsidRDefault="009758A9" w:rsidP="00662F6B">
            <w:pPr>
              <w:pStyle w:val="PargrafodaLista"/>
              <w:spacing w:after="120" w:line="240" w:lineRule="auto"/>
              <w:ind w:left="0"/>
              <w:jc w:val="center"/>
              <w:rPr>
                <w:rFonts w:ascii="Arial" w:hAnsi="Arial" w:cs="Arial"/>
                <w:b/>
                <w:bCs/>
                <w:sz w:val="20"/>
                <w:szCs w:val="20"/>
              </w:rPr>
            </w:pPr>
          </w:p>
          <w:p w14:paraId="066EE461" w14:textId="77777777" w:rsidR="009758A9" w:rsidRPr="001135A5" w:rsidRDefault="009758A9" w:rsidP="00662F6B">
            <w:pPr>
              <w:pStyle w:val="PargrafodaLista"/>
              <w:spacing w:after="120" w:line="360" w:lineRule="auto"/>
              <w:ind w:left="0"/>
              <w:rPr>
                <w:rFonts w:ascii="Arial" w:hAnsi="Arial" w:cs="Arial"/>
                <w:sz w:val="20"/>
                <w:szCs w:val="20"/>
              </w:rPr>
            </w:pPr>
            <w:r w:rsidRPr="001135A5">
              <w:rPr>
                <w:rFonts w:ascii="Arial" w:hAnsi="Arial" w:cs="Arial"/>
                <w:b/>
                <w:bCs/>
                <w:sz w:val="20"/>
                <w:szCs w:val="20"/>
              </w:rPr>
              <w:t>Fonte:</w:t>
            </w:r>
            <w:r w:rsidRPr="001135A5">
              <w:rPr>
                <w:rFonts w:ascii="Arial" w:hAnsi="Arial" w:cs="Arial"/>
                <w:sz w:val="20"/>
                <w:szCs w:val="20"/>
              </w:rPr>
              <w:t xml:space="preserve"> Modelo produzido pela pesquisadora.</w:t>
            </w:r>
          </w:p>
          <w:p w14:paraId="673C1AAD" w14:textId="77777777" w:rsidR="009758A9" w:rsidRPr="001135A5" w:rsidRDefault="009758A9" w:rsidP="00662F6B">
            <w:pPr>
              <w:pStyle w:val="PargrafodaLista"/>
              <w:spacing w:after="120" w:line="240" w:lineRule="auto"/>
              <w:ind w:left="0"/>
              <w:jc w:val="center"/>
              <w:rPr>
                <w:rFonts w:ascii="Arial" w:hAnsi="Arial" w:cs="Arial"/>
                <w:b/>
                <w:bCs/>
                <w:noProof/>
                <w:lang w:eastAsia="pt-BR"/>
              </w:rPr>
            </w:pPr>
          </w:p>
        </w:tc>
      </w:tr>
      <w:tr w:rsidR="009758A9" w14:paraId="6FA45B88" w14:textId="77777777" w:rsidTr="00662F6B">
        <w:tc>
          <w:tcPr>
            <w:tcW w:w="9061" w:type="dxa"/>
            <w:gridSpan w:val="2"/>
          </w:tcPr>
          <w:p w14:paraId="7614BE5E" w14:textId="77777777" w:rsidR="00662F6B" w:rsidRDefault="00662F6B" w:rsidP="00662F6B">
            <w:pPr>
              <w:pStyle w:val="PargrafodaLista"/>
              <w:spacing w:after="120" w:line="240" w:lineRule="auto"/>
              <w:ind w:left="0"/>
              <w:jc w:val="center"/>
              <w:rPr>
                <w:rFonts w:ascii="Arial" w:hAnsi="Arial" w:cs="Arial"/>
                <w:b/>
                <w:bCs/>
              </w:rPr>
            </w:pPr>
          </w:p>
          <w:p w14:paraId="426852FF" w14:textId="77777777" w:rsidR="00662F6B" w:rsidRDefault="00662F6B" w:rsidP="00662F6B">
            <w:pPr>
              <w:pStyle w:val="PargrafodaLista"/>
              <w:spacing w:after="120" w:line="240" w:lineRule="auto"/>
              <w:ind w:left="0"/>
              <w:jc w:val="center"/>
              <w:rPr>
                <w:rFonts w:ascii="Arial" w:hAnsi="Arial" w:cs="Arial"/>
                <w:b/>
                <w:bCs/>
              </w:rPr>
            </w:pPr>
          </w:p>
          <w:p w14:paraId="66B7F4EA" w14:textId="77777777" w:rsidR="00662F6B" w:rsidRDefault="00662F6B" w:rsidP="00662F6B">
            <w:pPr>
              <w:pStyle w:val="PargrafodaLista"/>
              <w:spacing w:after="120" w:line="240" w:lineRule="auto"/>
              <w:ind w:left="0"/>
              <w:jc w:val="center"/>
              <w:rPr>
                <w:rFonts w:ascii="Arial" w:hAnsi="Arial" w:cs="Arial"/>
                <w:b/>
                <w:bCs/>
              </w:rPr>
            </w:pPr>
          </w:p>
          <w:p w14:paraId="1C3131FF" w14:textId="77777777" w:rsidR="00662F6B" w:rsidRDefault="00662F6B" w:rsidP="00662F6B">
            <w:pPr>
              <w:pStyle w:val="PargrafodaLista"/>
              <w:spacing w:after="120" w:line="240" w:lineRule="auto"/>
              <w:ind w:left="0"/>
              <w:jc w:val="center"/>
              <w:rPr>
                <w:rFonts w:ascii="Arial" w:hAnsi="Arial" w:cs="Arial"/>
                <w:b/>
                <w:bCs/>
              </w:rPr>
            </w:pPr>
          </w:p>
          <w:p w14:paraId="0DE7C769" w14:textId="77777777" w:rsidR="00662F6B" w:rsidRDefault="00662F6B" w:rsidP="00662F6B">
            <w:pPr>
              <w:pStyle w:val="PargrafodaLista"/>
              <w:spacing w:after="120" w:line="240" w:lineRule="auto"/>
              <w:ind w:left="0"/>
              <w:jc w:val="center"/>
              <w:rPr>
                <w:rFonts w:ascii="Arial" w:hAnsi="Arial" w:cs="Arial"/>
                <w:b/>
                <w:bCs/>
              </w:rPr>
            </w:pPr>
          </w:p>
          <w:p w14:paraId="2DC823B9" w14:textId="77777777" w:rsidR="00662F6B" w:rsidRDefault="00662F6B" w:rsidP="00662F6B">
            <w:pPr>
              <w:pStyle w:val="PargrafodaLista"/>
              <w:spacing w:after="120" w:line="240" w:lineRule="auto"/>
              <w:ind w:left="0"/>
              <w:jc w:val="center"/>
              <w:rPr>
                <w:rFonts w:ascii="Arial" w:hAnsi="Arial" w:cs="Arial"/>
                <w:b/>
                <w:bCs/>
              </w:rPr>
            </w:pPr>
          </w:p>
          <w:p w14:paraId="4AF55571" w14:textId="77777777" w:rsidR="00662F6B" w:rsidRDefault="00662F6B" w:rsidP="00662F6B">
            <w:pPr>
              <w:pStyle w:val="PargrafodaLista"/>
              <w:spacing w:after="120" w:line="240" w:lineRule="auto"/>
              <w:ind w:left="0"/>
              <w:jc w:val="center"/>
              <w:rPr>
                <w:rFonts w:ascii="Arial" w:hAnsi="Arial" w:cs="Arial"/>
                <w:b/>
                <w:bCs/>
              </w:rPr>
            </w:pPr>
          </w:p>
          <w:p w14:paraId="481C89F6" w14:textId="77777777" w:rsidR="00662F6B" w:rsidRDefault="00662F6B" w:rsidP="00662F6B">
            <w:pPr>
              <w:pStyle w:val="PargrafodaLista"/>
              <w:spacing w:after="120" w:line="240" w:lineRule="auto"/>
              <w:ind w:left="0"/>
              <w:jc w:val="center"/>
              <w:rPr>
                <w:rFonts w:ascii="Arial" w:hAnsi="Arial" w:cs="Arial"/>
                <w:b/>
                <w:bCs/>
              </w:rPr>
            </w:pPr>
          </w:p>
          <w:p w14:paraId="465EB1F5" w14:textId="77777777" w:rsidR="00662F6B" w:rsidRDefault="00662F6B" w:rsidP="00662F6B">
            <w:pPr>
              <w:pStyle w:val="PargrafodaLista"/>
              <w:spacing w:after="120" w:line="240" w:lineRule="auto"/>
              <w:ind w:left="0"/>
              <w:jc w:val="center"/>
              <w:rPr>
                <w:rFonts w:ascii="Arial" w:hAnsi="Arial" w:cs="Arial"/>
                <w:b/>
                <w:bCs/>
              </w:rPr>
            </w:pPr>
          </w:p>
          <w:p w14:paraId="0F273E0F" w14:textId="77777777" w:rsidR="00662F6B" w:rsidRDefault="00662F6B" w:rsidP="00662F6B">
            <w:pPr>
              <w:pStyle w:val="PargrafodaLista"/>
              <w:spacing w:after="120" w:line="240" w:lineRule="auto"/>
              <w:ind w:left="0"/>
              <w:jc w:val="center"/>
              <w:rPr>
                <w:rFonts w:ascii="Arial" w:hAnsi="Arial" w:cs="Arial"/>
                <w:b/>
                <w:bCs/>
              </w:rPr>
            </w:pPr>
          </w:p>
          <w:p w14:paraId="4887691D" w14:textId="77777777" w:rsidR="00662F6B" w:rsidRDefault="00662F6B" w:rsidP="00662F6B">
            <w:pPr>
              <w:pStyle w:val="PargrafodaLista"/>
              <w:spacing w:after="120" w:line="240" w:lineRule="auto"/>
              <w:ind w:left="0"/>
              <w:jc w:val="center"/>
              <w:rPr>
                <w:rFonts w:ascii="Arial" w:hAnsi="Arial" w:cs="Arial"/>
                <w:b/>
                <w:bCs/>
              </w:rPr>
            </w:pPr>
          </w:p>
          <w:p w14:paraId="1272CB05" w14:textId="6F847B9F" w:rsidR="009758A9" w:rsidRPr="001135A5" w:rsidRDefault="009758A9" w:rsidP="00662F6B">
            <w:pPr>
              <w:pStyle w:val="PargrafodaLista"/>
              <w:spacing w:after="120" w:line="240" w:lineRule="auto"/>
              <w:ind w:left="0"/>
              <w:jc w:val="center"/>
              <w:rPr>
                <w:rFonts w:ascii="Arial" w:hAnsi="Arial" w:cs="Arial"/>
              </w:rPr>
            </w:pPr>
            <w:r w:rsidRPr="001135A5">
              <w:rPr>
                <w:rFonts w:ascii="Arial" w:hAnsi="Arial" w:cs="Arial"/>
                <w:b/>
                <w:bCs/>
              </w:rPr>
              <w:t>Figura 1</w:t>
            </w:r>
            <w:r>
              <w:rPr>
                <w:rFonts w:ascii="Arial" w:hAnsi="Arial" w:cs="Arial"/>
                <w:b/>
                <w:bCs/>
              </w:rPr>
              <w:t>0</w:t>
            </w:r>
            <w:r w:rsidRPr="001135A5">
              <w:rPr>
                <w:rFonts w:ascii="Arial" w:hAnsi="Arial" w:cs="Arial"/>
                <w:b/>
                <w:bCs/>
              </w:rPr>
              <w:t xml:space="preserve"> –</w:t>
            </w:r>
            <w:r w:rsidRPr="001135A5">
              <w:rPr>
                <w:rFonts w:ascii="Arial" w:hAnsi="Arial" w:cs="Arial"/>
              </w:rPr>
              <w:t xml:space="preserve"> Modelo de pré-teste do nível fonêmico (tamanho das palavras)</w:t>
            </w:r>
          </w:p>
          <w:p w14:paraId="58E33224" w14:textId="77777777" w:rsidR="009758A9" w:rsidRPr="001135A5" w:rsidRDefault="009758A9" w:rsidP="00662F6B">
            <w:pPr>
              <w:pStyle w:val="PargrafodaLista"/>
              <w:spacing w:after="120" w:line="240" w:lineRule="auto"/>
              <w:ind w:left="0"/>
              <w:jc w:val="both"/>
              <w:rPr>
                <w:rFonts w:ascii="Arial" w:hAnsi="Arial" w:cs="Arial"/>
                <w:sz w:val="24"/>
                <w:szCs w:val="24"/>
              </w:rPr>
            </w:pPr>
            <w:r w:rsidRPr="001135A5">
              <w:rPr>
                <w:rFonts w:ascii="Arial" w:hAnsi="Arial" w:cs="Arial"/>
                <w:noProof/>
                <w:sz w:val="24"/>
                <w:szCs w:val="24"/>
                <w:lang w:eastAsia="pt-BR"/>
              </w:rPr>
              <w:lastRenderedPageBreak/>
              <w:drawing>
                <wp:anchor distT="0" distB="0" distL="114300" distR="114300" simplePos="0" relativeHeight="251674624" behindDoc="0" locked="0" layoutInCell="1" allowOverlap="1" wp14:anchorId="6558D198" wp14:editId="1B6DAA0C">
                  <wp:simplePos x="0" y="0"/>
                  <wp:positionH relativeFrom="page">
                    <wp:posOffset>1815465</wp:posOffset>
                  </wp:positionH>
                  <wp:positionV relativeFrom="paragraph">
                    <wp:posOffset>57785</wp:posOffset>
                  </wp:positionV>
                  <wp:extent cx="1736725" cy="2457450"/>
                  <wp:effectExtent l="19050" t="19050" r="15875" b="19050"/>
                  <wp:wrapSquare wrapText="bothSides"/>
                  <wp:docPr id="19" name="Imagem 7" descr="Interface gráfica do usuár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descr="Interface gráfica do usuário&#10;&#10;Descrição gerada automaticamente com confiança média"/>
                          <pic:cNvPicPr/>
                        </pic:nvPicPr>
                        <pic:blipFill>
                          <a:blip r:embed="rId22" cstate="print">
                            <a:extLst>
                              <a:ext uri="{BEBA8EAE-BF5A-486C-A8C5-ECC9F3942E4B}">
                                <a14:imgProps xmlns:a14="http://schemas.microsoft.com/office/drawing/2010/main">
                                  <a14:imgLayer r:embed="rId23">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736725" cy="24574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F07792E" w14:textId="77777777" w:rsidR="009758A9" w:rsidRPr="001135A5" w:rsidRDefault="009758A9" w:rsidP="00662F6B">
            <w:pPr>
              <w:pStyle w:val="PargrafodaLista"/>
              <w:spacing w:after="120" w:line="240" w:lineRule="auto"/>
              <w:ind w:left="0"/>
              <w:jc w:val="both"/>
              <w:rPr>
                <w:rFonts w:ascii="Arial" w:hAnsi="Arial" w:cs="Arial"/>
                <w:sz w:val="24"/>
                <w:szCs w:val="24"/>
              </w:rPr>
            </w:pPr>
          </w:p>
          <w:p w14:paraId="7CC094FA" w14:textId="77777777" w:rsidR="009758A9" w:rsidRPr="001135A5" w:rsidRDefault="009758A9" w:rsidP="00662F6B">
            <w:pPr>
              <w:pStyle w:val="PargrafodaLista"/>
              <w:spacing w:after="120" w:line="240" w:lineRule="auto"/>
              <w:ind w:left="0"/>
              <w:jc w:val="both"/>
              <w:rPr>
                <w:rFonts w:ascii="Arial" w:hAnsi="Arial" w:cs="Arial"/>
                <w:sz w:val="24"/>
                <w:szCs w:val="24"/>
              </w:rPr>
            </w:pPr>
          </w:p>
          <w:p w14:paraId="03202EAA" w14:textId="77777777" w:rsidR="009758A9" w:rsidRPr="001135A5" w:rsidRDefault="009758A9" w:rsidP="00662F6B">
            <w:pPr>
              <w:pStyle w:val="PargrafodaLista"/>
              <w:spacing w:after="120" w:line="240" w:lineRule="auto"/>
              <w:ind w:left="0"/>
              <w:jc w:val="both"/>
              <w:rPr>
                <w:rFonts w:ascii="Arial" w:hAnsi="Arial" w:cs="Arial"/>
                <w:sz w:val="24"/>
                <w:szCs w:val="24"/>
              </w:rPr>
            </w:pPr>
          </w:p>
          <w:p w14:paraId="04AADC58" w14:textId="77777777" w:rsidR="009758A9" w:rsidRPr="001135A5" w:rsidRDefault="009758A9" w:rsidP="00662F6B">
            <w:pPr>
              <w:pStyle w:val="PargrafodaLista"/>
              <w:spacing w:after="120" w:line="240" w:lineRule="auto"/>
              <w:ind w:left="0"/>
              <w:jc w:val="both"/>
              <w:rPr>
                <w:rFonts w:ascii="Arial" w:hAnsi="Arial" w:cs="Arial"/>
                <w:sz w:val="24"/>
                <w:szCs w:val="24"/>
              </w:rPr>
            </w:pPr>
          </w:p>
          <w:p w14:paraId="29D3D25F" w14:textId="77777777" w:rsidR="009758A9" w:rsidRPr="001135A5" w:rsidRDefault="009758A9" w:rsidP="00662F6B">
            <w:pPr>
              <w:pStyle w:val="PargrafodaLista"/>
              <w:spacing w:after="120" w:line="240" w:lineRule="auto"/>
              <w:ind w:left="0"/>
              <w:jc w:val="both"/>
              <w:rPr>
                <w:rFonts w:ascii="Arial" w:hAnsi="Arial" w:cs="Arial"/>
                <w:sz w:val="24"/>
                <w:szCs w:val="24"/>
              </w:rPr>
            </w:pPr>
          </w:p>
          <w:p w14:paraId="3E3A4C09" w14:textId="77777777" w:rsidR="009758A9" w:rsidRPr="001135A5" w:rsidRDefault="009758A9" w:rsidP="00662F6B">
            <w:pPr>
              <w:pStyle w:val="PargrafodaLista"/>
              <w:spacing w:after="120" w:line="240" w:lineRule="auto"/>
              <w:ind w:left="0"/>
              <w:jc w:val="both"/>
              <w:rPr>
                <w:rFonts w:ascii="Arial" w:hAnsi="Arial" w:cs="Arial"/>
                <w:sz w:val="24"/>
                <w:szCs w:val="24"/>
              </w:rPr>
            </w:pPr>
          </w:p>
          <w:p w14:paraId="5D83D570" w14:textId="77777777" w:rsidR="009758A9" w:rsidRPr="001135A5" w:rsidRDefault="009758A9" w:rsidP="00662F6B">
            <w:pPr>
              <w:pStyle w:val="PargrafodaLista"/>
              <w:spacing w:after="120" w:line="240" w:lineRule="auto"/>
              <w:ind w:left="0"/>
              <w:jc w:val="both"/>
              <w:rPr>
                <w:rFonts w:ascii="Arial" w:hAnsi="Arial" w:cs="Arial"/>
                <w:sz w:val="24"/>
                <w:szCs w:val="24"/>
              </w:rPr>
            </w:pPr>
          </w:p>
          <w:p w14:paraId="25A01BE1" w14:textId="77777777" w:rsidR="009758A9" w:rsidRPr="001135A5" w:rsidRDefault="009758A9" w:rsidP="00662F6B">
            <w:pPr>
              <w:pStyle w:val="PargrafodaLista"/>
              <w:spacing w:after="120" w:line="240" w:lineRule="auto"/>
              <w:ind w:left="0"/>
              <w:jc w:val="both"/>
              <w:rPr>
                <w:rFonts w:ascii="Arial" w:hAnsi="Arial" w:cs="Arial"/>
                <w:sz w:val="24"/>
                <w:szCs w:val="24"/>
              </w:rPr>
            </w:pPr>
          </w:p>
          <w:p w14:paraId="0A5A59B0" w14:textId="77777777" w:rsidR="009758A9" w:rsidRPr="001135A5" w:rsidRDefault="009758A9" w:rsidP="00662F6B">
            <w:pPr>
              <w:pStyle w:val="PargrafodaLista"/>
              <w:spacing w:after="120" w:line="240" w:lineRule="auto"/>
              <w:ind w:left="0"/>
              <w:jc w:val="both"/>
              <w:rPr>
                <w:rFonts w:ascii="Arial" w:hAnsi="Arial" w:cs="Arial"/>
                <w:sz w:val="24"/>
                <w:szCs w:val="24"/>
              </w:rPr>
            </w:pPr>
          </w:p>
          <w:p w14:paraId="472F6B56" w14:textId="77777777" w:rsidR="009758A9" w:rsidRPr="001135A5" w:rsidRDefault="009758A9" w:rsidP="00662F6B">
            <w:pPr>
              <w:pStyle w:val="PargrafodaLista"/>
              <w:spacing w:after="120" w:line="240" w:lineRule="auto"/>
              <w:ind w:left="0"/>
              <w:jc w:val="both"/>
              <w:rPr>
                <w:rFonts w:ascii="Arial" w:hAnsi="Arial" w:cs="Arial"/>
                <w:sz w:val="24"/>
                <w:szCs w:val="24"/>
              </w:rPr>
            </w:pPr>
          </w:p>
          <w:p w14:paraId="01359724" w14:textId="77777777" w:rsidR="009758A9" w:rsidRPr="001135A5" w:rsidRDefault="009758A9" w:rsidP="00662F6B">
            <w:pPr>
              <w:pStyle w:val="PargrafodaLista"/>
              <w:spacing w:after="120" w:line="240" w:lineRule="auto"/>
              <w:ind w:left="0"/>
              <w:jc w:val="both"/>
              <w:rPr>
                <w:rFonts w:ascii="Arial" w:hAnsi="Arial" w:cs="Arial"/>
                <w:sz w:val="24"/>
                <w:szCs w:val="24"/>
              </w:rPr>
            </w:pPr>
          </w:p>
          <w:p w14:paraId="7FF3EBD5" w14:textId="77777777" w:rsidR="009758A9" w:rsidRPr="001135A5" w:rsidRDefault="009758A9" w:rsidP="00662F6B">
            <w:pPr>
              <w:pStyle w:val="PargrafodaLista"/>
              <w:spacing w:after="120" w:line="240" w:lineRule="auto"/>
              <w:ind w:left="0"/>
              <w:jc w:val="both"/>
              <w:rPr>
                <w:rFonts w:ascii="Arial" w:hAnsi="Arial" w:cs="Arial"/>
                <w:sz w:val="24"/>
                <w:szCs w:val="24"/>
              </w:rPr>
            </w:pPr>
          </w:p>
          <w:p w14:paraId="4BAB4D94" w14:textId="77777777" w:rsidR="009758A9" w:rsidRPr="001135A5" w:rsidRDefault="009758A9" w:rsidP="00662F6B">
            <w:pPr>
              <w:pStyle w:val="PargrafodaLista"/>
              <w:spacing w:after="120" w:line="240" w:lineRule="auto"/>
              <w:ind w:left="0"/>
              <w:jc w:val="both"/>
              <w:rPr>
                <w:rFonts w:ascii="Arial" w:hAnsi="Arial" w:cs="Arial"/>
                <w:sz w:val="24"/>
                <w:szCs w:val="24"/>
              </w:rPr>
            </w:pPr>
          </w:p>
          <w:p w14:paraId="05CC0E3F" w14:textId="77777777" w:rsidR="009758A9" w:rsidRPr="001135A5" w:rsidRDefault="009758A9" w:rsidP="00662F6B">
            <w:pPr>
              <w:pStyle w:val="PargrafodaLista"/>
              <w:spacing w:after="120" w:line="240" w:lineRule="auto"/>
              <w:ind w:left="0"/>
              <w:jc w:val="both"/>
              <w:rPr>
                <w:rFonts w:ascii="Arial" w:hAnsi="Arial" w:cs="Arial"/>
                <w:sz w:val="24"/>
                <w:szCs w:val="24"/>
              </w:rPr>
            </w:pPr>
          </w:p>
          <w:p w14:paraId="6027BDAC" w14:textId="0DD85C2C" w:rsidR="009758A9" w:rsidRPr="00662F6B" w:rsidRDefault="009758A9" w:rsidP="00662F6B">
            <w:pPr>
              <w:pStyle w:val="PargrafodaLista"/>
              <w:spacing w:after="120" w:line="240" w:lineRule="auto"/>
              <w:ind w:left="0"/>
              <w:jc w:val="center"/>
              <w:rPr>
                <w:rFonts w:ascii="Arial" w:hAnsi="Arial" w:cs="Arial"/>
                <w:sz w:val="24"/>
                <w:szCs w:val="24"/>
              </w:rPr>
            </w:pPr>
            <w:r w:rsidRPr="001135A5">
              <w:rPr>
                <w:rFonts w:ascii="Arial" w:hAnsi="Arial" w:cs="Arial"/>
                <w:b/>
                <w:bCs/>
                <w:sz w:val="20"/>
                <w:szCs w:val="20"/>
              </w:rPr>
              <w:t>Fonte:</w:t>
            </w:r>
            <w:r w:rsidRPr="001135A5">
              <w:rPr>
                <w:rFonts w:ascii="Arial" w:hAnsi="Arial" w:cs="Arial"/>
                <w:sz w:val="20"/>
                <w:szCs w:val="20"/>
              </w:rPr>
              <w:t xml:space="preserve"> Modelo produzido pela pesquisadora.</w:t>
            </w:r>
          </w:p>
        </w:tc>
      </w:tr>
    </w:tbl>
    <w:p w14:paraId="7C15B76B" w14:textId="77777777" w:rsidR="009758A9" w:rsidRPr="00662F6B" w:rsidRDefault="009758A9" w:rsidP="009758A9">
      <w:pPr>
        <w:pStyle w:val="PargrafodaLista"/>
        <w:spacing w:before="120" w:after="240" w:line="360" w:lineRule="auto"/>
        <w:ind w:left="0"/>
        <w:jc w:val="both"/>
        <w:rPr>
          <w:rFonts w:ascii="Arial" w:hAnsi="Arial" w:cs="Arial"/>
          <w:sz w:val="2"/>
          <w:szCs w:val="2"/>
        </w:rPr>
      </w:pPr>
    </w:p>
    <w:p w14:paraId="6BD9444E" w14:textId="77777777" w:rsidR="00B842F1" w:rsidRDefault="00B842F1" w:rsidP="007B7006">
      <w:pPr>
        <w:pStyle w:val="PargrafodaLista"/>
        <w:spacing w:after="120" w:line="360" w:lineRule="auto"/>
        <w:ind w:left="0"/>
        <w:jc w:val="both"/>
        <w:rPr>
          <w:rFonts w:ascii="Arial" w:hAnsi="Arial" w:cs="Arial"/>
          <w:b/>
          <w:bCs/>
          <w:i/>
          <w:iCs/>
          <w:sz w:val="24"/>
          <w:szCs w:val="24"/>
        </w:rPr>
      </w:pPr>
      <w:r w:rsidRPr="00B91324">
        <w:rPr>
          <w:rFonts w:ascii="Arial" w:hAnsi="Arial" w:cs="Arial"/>
          <w:b/>
          <w:bCs/>
          <w:i/>
          <w:iCs/>
          <w:sz w:val="24"/>
          <w:szCs w:val="24"/>
        </w:rPr>
        <w:t>Teste para análise de resultados da pesquisa (Pós-testes)</w:t>
      </w:r>
    </w:p>
    <w:p w14:paraId="6904AD81" w14:textId="1D00AB6F" w:rsidR="00B842F1" w:rsidRDefault="00B842F1" w:rsidP="007B7006">
      <w:pPr>
        <w:pStyle w:val="PargrafodaLista"/>
        <w:spacing w:after="120" w:line="360" w:lineRule="auto"/>
        <w:ind w:left="0"/>
        <w:jc w:val="both"/>
        <w:rPr>
          <w:rFonts w:ascii="Arial" w:hAnsi="Arial" w:cs="Arial"/>
        </w:rPr>
      </w:pPr>
      <w:r w:rsidRPr="00B91324">
        <w:rPr>
          <w:rFonts w:ascii="Arial" w:hAnsi="Arial" w:cs="Arial"/>
        </w:rPr>
        <w:t>Seguindo as descrições dos mesmos modelos dos pré-testes dos níveis de leitura/escrita e dos níveis da consciência fonológica, apresentados nos itens anteriores (2.4.1 e 2.4.2), elaboramos os testes finais, ou pós-testes, para levantamento dos dados sobre os progressos dos alunos-participan</w:t>
      </w:r>
      <w:r>
        <w:rPr>
          <w:rFonts w:ascii="Arial" w:hAnsi="Arial" w:cs="Arial"/>
        </w:rPr>
        <w:t>tes</w:t>
      </w:r>
      <w:r w:rsidRPr="00B91324">
        <w:rPr>
          <w:rFonts w:ascii="Arial" w:hAnsi="Arial" w:cs="Arial"/>
        </w:rPr>
        <w:t xml:space="preserve">. A partir dos dados coletados, a etapa seguinte foi analisarmos se realmente a apropriação de habilidades fonológicas têm relação com a aprendizagem da leitura e escrita, e se os resultados foram suficientes e relevantes para afirmarmos que a consciência </w:t>
      </w:r>
      <w:r w:rsidR="002E61EF" w:rsidRPr="00B91324">
        <w:rPr>
          <w:rFonts w:ascii="Arial" w:hAnsi="Arial" w:cs="Arial"/>
        </w:rPr>
        <w:t>fonológica</w:t>
      </w:r>
      <w:r w:rsidRPr="00B91324">
        <w:rPr>
          <w:rFonts w:ascii="Arial" w:hAnsi="Arial" w:cs="Arial"/>
        </w:rPr>
        <w:t xml:space="preserve">, de fato, foi essencial para a alfabetização e letramento, especificamente, dos alunos-participantes desta pesquisa, de acordo com as literaturas levantadas na pesquisa bibliográfica. </w:t>
      </w:r>
    </w:p>
    <w:p w14:paraId="38F46BD9" w14:textId="77777777" w:rsidR="00B842F1" w:rsidRDefault="00B842F1" w:rsidP="007B7006">
      <w:pPr>
        <w:pStyle w:val="PargrafodaLista"/>
        <w:spacing w:after="120" w:line="240" w:lineRule="auto"/>
        <w:ind w:left="0"/>
        <w:jc w:val="center"/>
        <w:rPr>
          <w:rFonts w:ascii="Arial" w:hAnsi="Arial" w:cs="Arial"/>
        </w:rPr>
      </w:pPr>
      <w:r w:rsidRPr="001135A5">
        <w:rPr>
          <w:rFonts w:ascii="Arial" w:hAnsi="Arial" w:cs="Arial"/>
          <w:b/>
          <w:bCs/>
        </w:rPr>
        <w:t>Figura 1</w:t>
      </w:r>
      <w:r>
        <w:rPr>
          <w:rFonts w:ascii="Arial" w:hAnsi="Arial" w:cs="Arial"/>
          <w:b/>
          <w:bCs/>
        </w:rPr>
        <w:t>1</w:t>
      </w:r>
      <w:r w:rsidRPr="001135A5">
        <w:rPr>
          <w:rFonts w:ascii="Arial" w:hAnsi="Arial" w:cs="Arial"/>
          <w:b/>
          <w:bCs/>
        </w:rPr>
        <w:t xml:space="preserve"> –</w:t>
      </w:r>
      <w:r w:rsidRPr="001135A5">
        <w:rPr>
          <w:rFonts w:ascii="Arial" w:hAnsi="Arial" w:cs="Arial"/>
        </w:rPr>
        <w:t xml:space="preserve"> </w:t>
      </w:r>
      <w:r>
        <w:rPr>
          <w:rFonts w:ascii="Arial" w:hAnsi="Arial" w:cs="Arial"/>
        </w:rPr>
        <w:t>Tabela padrão das escolas municipais: sondagem da escrita</w:t>
      </w:r>
    </w:p>
    <w:p w14:paraId="13DA2AA4" w14:textId="77777777" w:rsidR="00B842F1" w:rsidRPr="001135A5" w:rsidRDefault="00B842F1" w:rsidP="007B7006">
      <w:pPr>
        <w:pStyle w:val="PargrafodaLista"/>
        <w:spacing w:after="120" w:line="240" w:lineRule="auto"/>
        <w:ind w:left="0"/>
        <w:rPr>
          <w:rFonts w:ascii="Arial" w:hAnsi="Arial" w:cs="Arial"/>
        </w:rPr>
      </w:pPr>
      <w:r w:rsidRPr="00EE1096">
        <w:rPr>
          <w:rFonts w:ascii="Arial" w:hAnsi="Arial" w:cs="Arial"/>
          <w:noProof/>
          <w:lang w:eastAsia="pt-BR"/>
        </w:rPr>
        <w:drawing>
          <wp:anchor distT="0" distB="0" distL="114300" distR="114300" simplePos="0" relativeHeight="251669504" behindDoc="0" locked="0" layoutInCell="1" allowOverlap="1" wp14:anchorId="3B0540B6" wp14:editId="53905611">
            <wp:simplePos x="0" y="0"/>
            <wp:positionH relativeFrom="page">
              <wp:posOffset>2147570</wp:posOffset>
            </wp:positionH>
            <wp:positionV relativeFrom="paragraph">
              <wp:posOffset>90170</wp:posOffset>
            </wp:positionV>
            <wp:extent cx="3985260" cy="1000125"/>
            <wp:effectExtent l="0" t="0" r="0" b="9525"/>
            <wp:wrapSquare wrapText="bothSides"/>
            <wp:docPr id="93102461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rotWithShape="1">
                    <a:blip r:embed="rId24">
                      <a:lum bright="-20000" contrast="40000"/>
                      <a:extLst>
                        <a:ext uri="{28A0092B-C50C-407E-A947-70E740481C1C}">
                          <a14:useLocalDpi xmlns:a14="http://schemas.microsoft.com/office/drawing/2010/main" val="0"/>
                        </a:ext>
                      </a:extLst>
                    </a:blip>
                    <a:srcRect r="3754" b="15274"/>
                    <a:stretch/>
                  </pic:blipFill>
                  <pic:spPr bwMode="auto">
                    <a:xfrm>
                      <a:off x="0" y="0"/>
                      <a:ext cx="3985260" cy="1000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A2A202" w14:textId="77777777" w:rsidR="00B842F1" w:rsidRDefault="00B842F1" w:rsidP="007B7006">
      <w:pPr>
        <w:pStyle w:val="PargrafodaLista"/>
        <w:spacing w:after="120" w:line="240" w:lineRule="auto"/>
        <w:ind w:left="0"/>
        <w:jc w:val="both"/>
        <w:rPr>
          <w:rFonts w:ascii="Arial" w:hAnsi="Arial" w:cs="Arial"/>
        </w:rPr>
      </w:pPr>
    </w:p>
    <w:p w14:paraId="012DE4B2" w14:textId="77777777" w:rsidR="00B842F1" w:rsidRDefault="00B842F1" w:rsidP="007B7006">
      <w:pPr>
        <w:pStyle w:val="PargrafodaLista"/>
        <w:spacing w:after="120" w:line="240" w:lineRule="auto"/>
        <w:ind w:left="0"/>
        <w:jc w:val="both"/>
        <w:rPr>
          <w:rFonts w:ascii="Arial" w:hAnsi="Arial" w:cs="Arial"/>
        </w:rPr>
      </w:pPr>
    </w:p>
    <w:p w14:paraId="58AB3C75" w14:textId="77777777" w:rsidR="00B842F1" w:rsidRDefault="00B842F1" w:rsidP="007B7006">
      <w:pPr>
        <w:pStyle w:val="PargrafodaLista"/>
        <w:spacing w:after="120" w:line="240" w:lineRule="auto"/>
        <w:ind w:left="0"/>
        <w:jc w:val="both"/>
        <w:rPr>
          <w:rFonts w:ascii="Arial" w:hAnsi="Arial" w:cs="Arial"/>
        </w:rPr>
      </w:pPr>
    </w:p>
    <w:p w14:paraId="3C3B2C66" w14:textId="77777777" w:rsidR="00B842F1" w:rsidRDefault="00B842F1" w:rsidP="007B7006">
      <w:pPr>
        <w:pStyle w:val="PargrafodaLista"/>
        <w:spacing w:after="120" w:line="240" w:lineRule="auto"/>
        <w:ind w:left="0"/>
        <w:jc w:val="both"/>
        <w:rPr>
          <w:rFonts w:ascii="Arial" w:hAnsi="Arial" w:cs="Arial"/>
        </w:rPr>
      </w:pPr>
    </w:p>
    <w:p w14:paraId="45230678" w14:textId="77777777" w:rsidR="00B842F1" w:rsidRDefault="00B842F1" w:rsidP="007B7006">
      <w:pPr>
        <w:pStyle w:val="PargrafodaLista"/>
        <w:spacing w:after="120" w:line="240" w:lineRule="auto"/>
        <w:ind w:left="0"/>
        <w:jc w:val="both"/>
        <w:rPr>
          <w:rFonts w:ascii="Arial" w:hAnsi="Arial" w:cs="Arial"/>
        </w:rPr>
      </w:pPr>
    </w:p>
    <w:p w14:paraId="6BBBF305" w14:textId="77777777" w:rsidR="00B842F1" w:rsidRDefault="00B842F1" w:rsidP="007B7006">
      <w:pPr>
        <w:pStyle w:val="PargrafodaLista"/>
        <w:spacing w:after="120" w:line="240" w:lineRule="auto"/>
        <w:ind w:left="0"/>
        <w:jc w:val="both"/>
        <w:rPr>
          <w:rFonts w:ascii="Arial" w:hAnsi="Arial" w:cs="Arial"/>
        </w:rPr>
      </w:pPr>
    </w:p>
    <w:p w14:paraId="24670752" w14:textId="5F0D84E0" w:rsidR="00B842F1" w:rsidRDefault="00B842F1" w:rsidP="007B7006">
      <w:pPr>
        <w:pStyle w:val="PargrafodaLista"/>
        <w:spacing w:after="120" w:line="240" w:lineRule="auto"/>
        <w:ind w:left="0"/>
        <w:jc w:val="center"/>
        <w:rPr>
          <w:rFonts w:ascii="Arial" w:hAnsi="Arial" w:cs="Arial"/>
          <w:sz w:val="20"/>
          <w:szCs w:val="20"/>
        </w:rPr>
      </w:pPr>
      <w:r>
        <w:rPr>
          <w:rFonts w:ascii="Arial" w:hAnsi="Arial" w:cs="Arial"/>
          <w:b/>
          <w:bCs/>
          <w:sz w:val="20"/>
          <w:szCs w:val="20"/>
        </w:rPr>
        <w:t xml:space="preserve">                     </w:t>
      </w:r>
      <w:r w:rsidRPr="001135A5">
        <w:rPr>
          <w:rFonts w:ascii="Arial" w:hAnsi="Arial" w:cs="Arial"/>
          <w:b/>
          <w:bCs/>
          <w:sz w:val="20"/>
          <w:szCs w:val="20"/>
        </w:rPr>
        <w:t>Fonte:</w:t>
      </w:r>
      <w:r w:rsidRPr="001135A5">
        <w:rPr>
          <w:rFonts w:ascii="Arial" w:hAnsi="Arial" w:cs="Arial"/>
          <w:sz w:val="20"/>
          <w:szCs w:val="20"/>
        </w:rPr>
        <w:t xml:space="preserve"> </w:t>
      </w:r>
      <w:r>
        <w:rPr>
          <w:rFonts w:ascii="Arial" w:hAnsi="Arial" w:cs="Arial"/>
          <w:sz w:val="20"/>
          <w:szCs w:val="20"/>
        </w:rPr>
        <w:t>Arquivo pessoal da pesquisadora</w:t>
      </w:r>
      <w:r w:rsidRPr="001135A5">
        <w:rPr>
          <w:rFonts w:ascii="Arial" w:hAnsi="Arial" w:cs="Arial"/>
          <w:sz w:val="20"/>
          <w:szCs w:val="20"/>
        </w:rPr>
        <w:t>.</w:t>
      </w:r>
    </w:p>
    <w:p w14:paraId="24AF64D6" w14:textId="77777777" w:rsidR="00812DEC" w:rsidRPr="00173194" w:rsidRDefault="00812DEC" w:rsidP="007B7006">
      <w:pPr>
        <w:pStyle w:val="PargrafodaLista"/>
        <w:spacing w:after="120" w:line="240" w:lineRule="auto"/>
        <w:ind w:left="0"/>
        <w:jc w:val="center"/>
        <w:rPr>
          <w:rFonts w:ascii="Arial" w:hAnsi="Arial" w:cs="Arial"/>
          <w:b/>
          <w:bCs/>
          <w:sz w:val="20"/>
          <w:szCs w:val="20"/>
        </w:rPr>
      </w:pPr>
    </w:p>
    <w:p w14:paraId="09BF483D" w14:textId="5F14A42F" w:rsidR="00B842F1" w:rsidRDefault="00B842F1" w:rsidP="007B7006">
      <w:pPr>
        <w:pStyle w:val="PargrafodaLista"/>
        <w:spacing w:after="120" w:line="360" w:lineRule="auto"/>
        <w:ind w:left="0"/>
        <w:jc w:val="both"/>
        <w:rPr>
          <w:rFonts w:ascii="Arial" w:hAnsi="Arial" w:cs="Arial"/>
        </w:rPr>
      </w:pPr>
      <w:r w:rsidRPr="00B91324">
        <w:rPr>
          <w:rFonts w:ascii="Arial" w:hAnsi="Arial" w:cs="Arial"/>
        </w:rPr>
        <w:t>Estes dados coletados</w:t>
      </w:r>
      <w:r>
        <w:rPr>
          <w:rFonts w:ascii="Arial" w:hAnsi="Arial" w:cs="Arial"/>
        </w:rPr>
        <w:t xml:space="preserve"> mostram que os 18 </w:t>
      </w:r>
      <w:r w:rsidR="00812DEC">
        <w:rPr>
          <w:rFonts w:ascii="Arial" w:hAnsi="Arial" w:cs="Arial"/>
        </w:rPr>
        <w:t>alunos, que</w:t>
      </w:r>
      <w:r>
        <w:rPr>
          <w:rFonts w:ascii="Arial" w:hAnsi="Arial" w:cs="Arial"/>
        </w:rPr>
        <w:t xml:space="preserve"> participaram da pesquisa, visto que três ficaram </w:t>
      </w:r>
      <w:r w:rsidR="00812DEC">
        <w:rPr>
          <w:rFonts w:ascii="Arial" w:hAnsi="Arial" w:cs="Arial"/>
        </w:rPr>
        <w:t>fora por</w:t>
      </w:r>
      <w:r>
        <w:rPr>
          <w:rFonts w:ascii="Arial" w:hAnsi="Arial" w:cs="Arial"/>
        </w:rPr>
        <w:t xml:space="preserve"> motivos já descritos anteriormente, todos chegaram ao final do ano letivo, alfabetizados</w:t>
      </w:r>
      <w:r w:rsidRPr="00B91324">
        <w:rPr>
          <w:rFonts w:ascii="Arial" w:hAnsi="Arial" w:cs="Arial"/>
        </w:rPr>
        <w:t xml:space="preserve">. </w:t>
      </w:r>
      <w:r>
        <w:rPr>
          <w:rFonts w:ascii="Arial" w:hAnsi="Arial" w:cs="Arial"/>
        </w:rPr>
        <w:t>Sendo assim, evidentemente, todo o trabalho desenvolvido com atividades de letramento e levando em conta a apropriação dos níveis da consciência fonológica, contribuíram para que os alunos refletissem sobre a leitura e a escrita, levando-os ao avanço nas hipóteses de escrita e leitura, terminando o ano letivo alfabetizados e com habilidades em leitura de textos próprios para o primeiro ano.</w:t>
      </w:r>
    </w:p>
    <w:p w14:paraId="4533BA75" w14:textId="77777777" w:rsidR="00B842F1" w:rsidRDefault="00B842F1" w:rsidP="007B7006">
      <w:pPr>
        <w:spacing w:before="120" w:after="120" w:line="240" w:lineRule="auto"/>
        <w:rPr>
          <w:rFonts w:ascii="Arial Black" w:hAnsi="Arial Black" w:cs="Arial"/>
          <w:b/>
          <w:bCs/>
          <w:color w:val="C00000"/>
          <w:sz w:val="24"/>
          <w:szCs w:val="24"/>
        </w:rPr>
      </w:pPr>
      <w:r w:rsidRPr="00064C07">
        <w:rPr>
          <w:rFonts w:ascii="Arial Black" w:hAnsi="Arial Black" w:cs="Arial"/>
          <w:b/>
          <w:bCs/>
          <w:color w:val="C00000"/>
          <w:sz w:val="24"/>
          <w:szCs w:val="24"/>
        </w:rPr>
        <w:lastRenderedPageBreak/>
        <w:t>Considerações finais</w:t>
      </w:r>
    </w:p>
    <w:p w14:paraId="6C8503A0" w14:textId="5A9A686F" w:rsidR="00B842F1" w:rsidRDefault="00B842F1" w:rsidP="00662F6B">
      <w:pPr>
        <w:spacing w:before="240" w:after="120" w:line="360" w:lineRule="auto"/>
        <w:jc w:val="both"/>
        <w:rPr>
          <w:rFonts w:ascii="Arial" w:hAnsi="Arial" w:cs="Arial"/>
        </w:rPr>
      </w:pPr>
      <w:r>
        <w:rPr>
          <w:rFonts w:ascii="Arial" w:hAnsi="Arial" w:cs="Arial"/>
        </w:rPr>
        <w:t xml:space="preserve">O </w:t>
      </w:r>
      <w:r w:rsidRPr="00505674">
        <w:rPr>
          <w:rFonts w:ascii="Arial" w:hAnsi="Arial" w:cs="Arial"/>
        </w:rPr>
        <w:t>trabalho</w:t>
      </w:r>
      <w:r>
        <w:rPr>
          <w:rFonts w:ascii="Arial" w:hAnsi="Arial" w:cs="Arial"/>
        </w:rPr>
        <w:t xml:space="preserve"> desenvolvido nesta pesquisa, junto aos alunos alfabetizandos, mostrou-nos que textos poéticos, musicalizados, divertidos, com rimas, aliterações e brincadeiras com palavras são mais eficazes quando usados de maneira lúdica, </w:t>
      </w:r>
      <w:r w:rsidR="00812DEC">
        <w:rPr>
          <w:rFonts w:ascii="Arial" w:hAnsi="Arial" w:cs="Arial"/>
        </w:rPr>
        <w:t>demonstraram</w:t>
      </w:r>
      <w:r>
        <w:rPr>
          <w:rFonts w:ascii="Arial" w:hAnsi="Arial" w:cs="Arial"/>
        </w:rPr>
        <w:t xml:space="preserve"> como as crianças motivam-se em aprender. Portanto, o letramento infantil, deve priorizar textos que sejam interessantes para os alunos e estejam associados à suas práticas na vida social e cotidiana. Ouvir, recitar e cantar é um meio eficaz para desenvolver a leitura e a escrita, uma vez que a criança associa e ajusta a fala à escrita por meio do material escrito oferecido nas aulas. Portanto, o trabalhar as habilidades fonológica por meio destes textos tornou-se uma ação facilitadora para os alunos avançaram nas hipóteses de escrita, até atingirem o nível alfabético da escrita e as habilidades de leitura.</w:t>
      </w:r>
    </w:p>
    <w:p w14:paraId="45E90B42" w14:textId="77777777" w:rsidR="00B842F1" w:rsidRPr="003A4F50" w:rsidRDefault="00B842F1" w:rsidP="007B7006">
      <w:pPr>
        <w:spacing w:before="120" w:after="120" w:line="360" w:lineRule="auto"/>
        <w:jc w:val="both"/>
        <w:rPr>
          <w:rFonts w:ascii="Arial" w:hAnsi="Arial" w:cs="Arial"/>
          <w:iCs/>
          <w:sz w:val="24"/>
          <w:szCs w:val="24"/>
          <w:shd w:val="clear" w:color="auto" w:fill="FFFFFF"/>
        </w:rPr>
      </w:pPr>
      <w:r>
        <w:rPr>
          <w:rFonts w:ascii="Arial" w:hAnsi="Arial" w:cs="Arial"/>
        </w:rPr>
        <w:t xml:space="preserve">Entretanto, o papel do professor é de grande importância na intermediação para que os alunos desenvolvam esta habilidade diariamente na prática do uso de textos em diferentes contextos e que estejam associados às suas necessidades de comunicação, para que a aprendizagem da leitura e escrita seja compreendida, como um meio de comunicação necessário para nossa vida social, seja </w:t>
      </w:r>
      <w:r w:rsidRPr="003A4F50">
        <w:rPr>
          <w:rFonts w:ascii="Arial" w:hAnsi="Arial" w:cs="Arial"/>
        </w:rPr>
        <w:t xml:space="preserve">familiar, profissional etc. </w:t>
      </w:r>
      <w:r>
        <w:rPr>
          <w:rFonts w:ascii="Arial" w:hAnsi="Arial" w:cs="Arial"/>
          <w:iCs/>
          <w:shd w:val="clear" w:color="auto" w:fill="FFFFFF"/>
        </w:rPr>
        <w:t xml:space="preserve">De acordo com os </w:t>
      </w:r>
      <w:r w:rsidRPr="003A4F50">
        <w:rPr>
          <w:rFonts w:ascii="Arial" w:hAnsi="Arial" w:cs="Arial"/>
          <w:iCs/>
          <w:shd w:val="clear" w:color="auto" w:fill="FFFFFF"/>
        </w:rPr>
        <w:t>PCNs, o professor tem como papel principal a mediação e a articulação entre o aluno, a língua e o ensino por meio da promoção de situações de aprendizagem:</w:t>
      </w:r>
    </w:p>
    <w:p w14:paraId="79086A6C" w14:textId="79A58BF3" w:rsidR="00B842F1" w:rsidRDefault="00D44C12" w:rsidP="00662F6B">
      <w:pPr>
        <w:adjustRightInd w:val="0"/>
        <w:spacing w:after="240" w:line="240" w:lineRule="auto"/>
        <w:ind w:left="2268"/>
        <w:jc w:val="both"/>
        <w:rPr>
          <w:rFonts w:ascii="Arial" w:hAnsi="Arial" w:cs="Arial"/>
          <w:sz w:val="20"/>
          <w:szCs w:val="20"/>
        </w:rPr>
      </w:pPr>
      <w:r>
        <w:rPr>
          <w:rFonts w:ascii="Arial" w:hAnsi="Arial" w:cs="Arial"/>
          <w:sz w:val="20"/>
          <w:szCs w:val="20"/>
        </w:rPr>
        <w:t>P</w:t>
      </w:r>
      <w:r w:rsidR="00B842F1" w:rsidRPr="003A4F50">
        <w:rPr>
          <w:rFonts w:ascii="Arial" w:hAnsi="Arial" w:cs="Arial"/>
          <w:sz w:val="20"/>
          <w:szCs w:val="20"/>
        </w:rPr>
        <w:t>ode-se considerar o ensino e a aprendizagem de Língua Portuguesa na escola como resultantes da articulação de três variáveis: o aluno, a língua e o ensino. O primeiro elemento dessa tríade, o aluno, é o sujeito da ação de aprender, aquele que age sobre o objeto de conhecimento10. O segundo elemento, o objeto de conhecimento, é a Língua Portuguesa, tal como se fala e se escreve fora da escola, a língua que se fala em instâncias públicas e a que existe nos textos escritos que circulam socialmente. E o terceiro elemento da tríade, o ensino, é, neste enfoque teórico, concebido como a prática educacional que organiza a mediação entre sujeito e objeto do conhecimento11. Para que essa mediação aconteça, o professor deverá planejar, implementar e dirigir as atividades didáticas, com o objetivo de desencadear, apoiar e orientar o esforço de ação e reflexão do aluno (PCNs, 1997, p.</w:t>
      </w:r>
      <w:r>
        <w:rPr>
          <w:rFonts w:ascii="Arial" w:hAnsi="Arial" w:cs="Arial"/>
          <w:sz w:val="20"/>
          <w:szCs w:val="20"/>
        </w:rPr>
        <w:t xml:space="preserve"> </w:t>
      </w:r>
      <w:r w:rsidR="00B842F1" w:rsidRPr="003A4F50">
        <w:rPr>
          <w:rFonts w:ascii="Arial" w:hAnsi="Arial" w:cs="Arial"/>
          <w:sz w:val="20"/>
          <w:szCs w:val="20"/>
        </w:rPr>
        <w:t>24).</w:t>
      </w:r>
    </w:p>
    <w:p w14:paraId="1BC8BBDF" w14:textId="77777777" w:rsidR="00B842F1" w:rsidRPr="00606588" w:rsidRDefault="00B842F1" w:rsidP="007B7006">
      <w:pPr>
        <w:spacing w:after="120" w:line="360" w:lineRule="auto"/>
        <w:jc w:val="both"/>
        <w:rPr>
          <w:rFonts w:ascii="Arial" w:hAnsi="Arial" w:cs="Arial"/>
        </w:rPr>
      </w:pPr>
      <w:r>
        <w:rPr>
          <w:rFonts w:ascii="Arial" w:hAnsi="Arial" w:cs="Arial"/>
        </w:rPr>
        <w:t xml:space="preserve">De acordo com </w:t>
      </w:r>
      <w:proofErr w:type="spellStart"/>
      <w:r>
        <w:rPr>
          <w:rFonts w:ascii="Arial" w:hAnsi="Arial" w:cs="Arial"/>
        </w:rPr>
        <w:t>Stampa</w:t>
      </w:r>
      <w:proofErr w:type="spellEnd"/>
      <w:r>
        <w:rPr>
          <w:rFonts w:ascii="Arial" w:hAnsi="Arial" w:cs="Arial"/>
        </w:rPr>
        <w:t xml:space="preserve"> (2018), c</w:t>
      </w:r>
      <w:r w:rsidRPr="00606588">
        <w:rPr>
          <w:rFonts w:ascii="Arial" w:hAnsi="Arial" w:cs="Arial"/>
        </w:rPr>
        <w:t>ompreender o processo de apropriação das habilidades fonológicas e a escolha teórica e metodológica, constitui-se primordial para que o professor alfabetizador seja capaz de lidar com os desafios de alfabetizar que acarretará consequências nas práticas pedagógicas que irá adotar.</w:t>
      </w:r>
    </w:p>
    <w:p w14:paraId="7EDC12F4" w14:textId="77777777" w:rsidR="00B842F1" w:rsidRPr="00606588" w:rsidRDefault="00B842F1" w:rsidP="007B7006">
      <w:pPr>
        <w:spacing w:after="120" w:line="360" w:lineRule="auto"/>
        <w:jc w:val="both"/>
        <w:rPr>
          <w:rFonts w:ascii="Arial" w:hAnsi="Arial" w:cs="Arial"/>
        </w:rPr>
      </w:pPr>
      <w:r w:rsidRPr="00606588">
        <w:rPr>
          <w:rFonts w:ascii="Arial" w:hAnsi="Arial" w:cs="Arial"/>
        </w:rPr>
        <w:t>Para Faraco (2021) cabe ao professor alfabetizador conhecer bem a organização do nosso sistema de escrita gráfico para melhor sistematizar seu ensino, entender as dificuldades ortográficas de seus alunos e auxiliá-los a superá-las.</w:t>
      </w:r>
    </w:p>
    <w:p w14:paraId="5BD01CA4" w14:textId="1C9D6E4C" w:rsidR="00B842F1" w:rsidRDefault="00B842F1" w:rsidP="007B7006">
      <w:pPr>
        <w:spacing w:after="120" w:line="360" w:lineRule="auto"/>
        <w:jc w:val="both"/>
        <w:rPr>
          <w:rFonts w:ascii="Arial" w:hAnsi="Arial" w:cs="Arial"/>
        </w:rPr>
      </w:pPr>
      <w:r w:rsidRPr="00606588">
        <w:rPr>
          <w:rFonts w:ascii="Arial" w:hAnsi="Arial" w:cs="Arial"/>
        </w:rPr>
        <w:lastRenderedPageBreak/>
        <w:t xml:space="preserve">Já </w:t>
      </w:r>
      <w:proofErr w:type="spellStart"/>
      <w:r w:rsidRPr="00606588">
        <w:rPr>
          <w:rFonts w:ascii="Arial" w:hAnsi="Arial" w:cs="Arial"/>
        </w:rPr>
        <w:t>Lemle</w:t>
      </w:r>
      <w:proofErr w:type="spellEnd"/>
      <w:r w:rsidRPr="00606588">
        <w:rPr>
          <w:rFonts w:ascii="Arial" w:hAnsi="Arial" w:cs="Arial"/>
        </w:rPr>
        <w:t xml:space="preserve"> (2011) afirma a importância </w:t>
      </w:r>
      <w:r w:rsidR="00C43457" w:rsidRPr="00606588">
        <w:rPr>
          <w:rFonts w:ascii="Arial" w:hAnsi="Arial" w:cs="Arial"/>
        </w:rPr>
        <w:t>de o</w:t>
      </w:r>
      <w:r w:rsidRPr="00606588">
        <w:rPr>
          <w:rFonts w:ascii="Arial" w:hAnsi="Arial" w:cs="Arial"/>
        </w:rPr>
        <w:t xml:space="preserve"> professor alfabetizador compreender claramente as particularidades de variedades de correspondências entre sons e letras em nosso sistema de escrita alfabética para que esteja apto a esclarecer dúvidas de seus alunos que promovam sua compreensão da escrita ortográfica.</w:t>
      </w:r>
    </w:p>
    <w:p w14:paraId="59E79F1C" w14:textId="77777777" w:rsidR="00B842F1" w:rsidRPr="008820F3" w:rsidRDefault="00B842F1" w:rsidP="007B7006">
      <w:pPr>
        <w:spacing w:before="160" w:after="120" w:line="240" w:lineRule="auto"/>
        <w:rPr>
          <w:rFonts w:ascii="Arial Black" w:hAnsi="Arial Black" w:cs="Arial"/>
          <w:b/>
          <w:bCs/>
          <w:color w:val="C00000"/>
          <w:sz w:val="24"/>
          <w:szCs w:val="24"/>
        </w:rPr>
      </w:pPr>
      <w:r w:rsidRPr="008820F3">
        <w:rPr>
          <w:rFonts w:ascii="Arial Black" w:hAnsi="Arial Black" w:cs="Arial"/>
          <w:b/>
          <w:bCs/>
          <w:color w:val="C00000"/>
          <w:sz w:val="24"/>
          <w:szCs w:val="24"/>
        </w:rPr>
        <w:t xml:space="preserve">Referências </w:t>
      </w:r>
    </w:p>
    <w:p w14:paraId="25CFE5B7" w14:textId="77777777" w:rsidR="00B842F1" w:rsidRPr="00D208F2" w:rsidRDefault="00B842F1" w:rsidP="005B7EFF">
      <w:pPr>
        <w:spacing w:before="120" w:after="120" w:line="240" w:lineRule="auto"/>
        <w:jc w:val="both"/>
        <w:rPr>
          <w:rFonts w:ascii="Arial" w:hAnsi="Arial" w:cs="Arial"/>
        </w:rPr>
      </w:pPr>
      <w:r w:rsidRPr="00D208F2">
        <w:rPr>
          <w:rFonts w:ascii="Arial" w:hAnsi="Arial" w:cs="Arial"/>
        </w:rPr>
        <w:t xml:space="preserve">ADAMS et. al. </w:t>
      </w:r>
      <w:r w:rsidRPr="00D208F2">
        <w:rPr>
          <w:rFonts w:ascii="Arial" w:hAnsi="Arial" w:cs="Arial"/>
          <w:i/>
        </w:rPr>
        <w:t>Consciência fonológica em crianças pequenas.</w:t>
      </w:r>
      <w:r w:rsidRPr="00D208F2">
        <w:rPr>
          <w:rFonts w:ascii="Arial" w:hAnsi="Arial" w:cs="Arial"/>
          <w:b/>
        </w:rPr>
        <w:t xml:space="preserve"> </w:t>
      </w:r>
      <w:r w:rsidRPr="00D208F2">
        <w:rPr>
          <w:rFonts w:ascii="Arial" w:hAnsi="Arial" w:cs="Arial"/>
        </w:rPr>
        <w:t xml:space="preserve">2. ed. Porto Alegre: Artmed, </w:t>
      </w:r>
    </w:p>
    <w:p w14:paraId="33AC7094" w14:textId="77777777" w:rsidR="00B842F1" w:rsidRPr="00D208F2" w:rsidRDefault="00B842F1" w:rsidP="005B7EFF">
      <w:pPr>
        <w:spacing w:before="120" w:after="120" w:line="240" w:lineRule="auto"/>
        <w:jc w:val="both"/>
        <w:rPr>
          <w:rFonts w:ascii="Arial" w:hAnsi="Arial" w:cs="Arial"/>
        </w:rPr>
      </w:pPr>
      <w:r w:rsidRPr="00D208F2">
        <w:rPr>
          <w:rFonts w:ascii="Arial" w:hAnsi="Arial" w:cs="Arial"/>
        </w:rPr>
        <w:t>2006.</w:t>
      </w:r>
    </w:p>
    <w:p w14:paraId="17C28C1A" w14:textId="76DDFD73" w:rsidR="00B842F1" w:rsidRPr="00D208F2" w:rsidRDefault="00B842F1" w:rsidP="005B7EFF">
      <w:pPr>
        <w:spacing w:before="120" w:after="120" w:line="240" w:lineRule="auto"/>
        <w:jc w:val="both"/>
        <w:rPr>
          <w:rFonts w:ascii="Arial" w:hAnsi="Arial" w:cs="Arial"/>
        </w:rPr>
      </w:pPr>
      <w:r w:rsidRPr="00D208F2">
        <w:rPr>
          <w:rFonts w:ascii="Arial" w:hAnsi="Arial" w:cs="Arial"/>
        </w:rPr>
        <w:t xml:space="preserve">BRASIL. Ministério da Educação. </w:t>
      </w:r>
      <w:r w:rsidRPr="00D208F2">
        <w:rPr>
          <w:rFonts w:ascii="Arial" w:hAnsi="Arial" w:cs="Arial"/>
          <w:i/>
        </w:rPr>
        <w:t>Base Nacional Comum Curricular.</w:t>
      </w:r>
      <w:r w:rsidRPr="00D208F2">
        <w:rPr>
          <w:rFonts w:ascii="Arial" w:hAnsi="Arial" w:cs="Arial"/>
        </w:rPr>
        <w:t xml:space="preserve"> Brasília, 2018. Disponível em: </w:t>
      </w:r>
      <w:hyperlink r:id="rId25" w:history="1">
        <w:r w:rsidR="00C43457" w:rsidRPr="00F140EA">
          <w:rPr>
            <w:rStyle w:val="Hyperlink"/>
            <w:rFonts w:ascii="Arial" w:hAnsi="Arial" w:cs="Arial"/>
          </w:rPr>
          <w:t xml:space="preserve">http://basenacionalcomum.mec.gov.br/images/BNCC_EI_EF_110518_ </w:t>
        </w:r>
        <w:proofErr w:type="spellStart"/>
        <w:r w:rsidR="00C43457" w:rsidRPr="00F140EA">
          <w:rPr>
            <w:rStyle w:val="Hyperlink"/>
            <w:rFonts w:ascii="Arial" w:hAnsi="Arial" w:cs="Arial"/>
          </w:rPr>
          <w:t>versaofinal_site</w:t>
        </w:r>
        <w:proofErr w:type="spellEnd"/>
        <w:r w:rsidR="00C43457" w:rsidRPr="00F140EA">
          <w:rPr>
            <w:rStyle w:val="Hyperlink"/>
            <w:rFonts w:ascii="Arial" w:hAnsi="Arial" w:cs="Arial"/>
          </w:rPr>
          <w:t xml:space="preserve">. </w:t>
        </w:r>
        <w:proofErr w:type="spellStart"/>
        <w:r w:rsidR="00C43457" w:rsidRPr="00F140EA">
          <w:rPr>
            <w:rStyle w:val="Hyperlink"/>
            <w:rFonts w:ascii="Arial" w:hAnsi="Arial" w:cs="Arial"/>
          </w:rPr>
          <w:t>pdf</w:t>
        </w:r>
        <w:proofErr w:type="spellEnd"/>
      </w:hyperlink>
      <w:r w:rsidR="00C43457">
        <w:rPr>
          <w:rFonts w:ascii="Arial" w:hAnsi="Arial" w:cs="Arial"/>
        </w:rPr>
        <w:t xml:space="preserve">  </w:t>
      </w:r>
      <w:r w:rsidRPr="00D208F2">
        <w:rPr>
          <w:rFonts w:ascii="Arial" w:hAnsi="Arial" w:cs="Arial"/>
        </w:rPr>
        <w:t xml:space="preserve"> </w:t>
      </w:r>
      <w:r w:rsidR="00C43457">
        <w:rPr>
          <w:rFonts w:ascii="Arial" w:hAnsi="Arial" w:cs="Arial"/>
        </w:rPr>
        <w:t xml:space="preserve"> </w:t>
      </w:r>
      <w:r w:rsidRPr="00D208F2">
        <w:rPr>
          <w:rFonts w:ascii="Arial" w:hAnsi="Arial" w:cs="Arial"/>
        </w:rPr>
        <w:t>Acesso em: 25 fev. 2022.</w:t>
      </w:r>
    </w:p>
    <w:p w14:paraId="41B5883B" w14:textId="3D511BB0" w:rsidR="00B842F1" w:rsidRDefault="00C43457" w:rsidP="005B7EFF">
      <w:pPr>
        <w:spacing w:before="120" w:after="120" w:line="240" w:lineRule="auto"/>
        <w:jc w:val="both"/>
        <w:rPr>
          <w:rFonts w:ascii="Arial" w:hAnsi="Arial" w:cs="Arial"/>
        </w:rPr>
      </w:pPr>
      <w:r>
        <w:rPr>
          <w:rFonts w:ascii="Arial" w:hAnsi="Arial" w:cs="Arial"/>
        </w:rPr>
        <w:t>Brasil</w:t>
      </w:r>
      <w:r w:rsidR="00B842F1" w:rsidRPr="00D208F2">
        <w:rPr>
          <w:rFonts w:ascii="Arial" w:hAnsi="Arial" w:cs="Arial"/>
        </w:rPr>
        <w:t xml:space="preserve">. Ministério da Educação. </w:t>
      </w:r>
      <w:r w:rsidR="00B842F1" w:rsidRPr="00D208F2">
        <w:rPr>
          <w:rFonts w:ascii="Arial" w:hAnsi="Arial" w:cs="Arial"/>
          <w:i/>
        </w:rPr>
        <w:t>Parâmetros curriculares Nacionais: Ensino Fundamental - Língua Portuguesa</w:t>
      </w:r>
      <w:r w:rsidR="00B842F1" w:rsidRPr="00D208F2">
        <w:rPr>
          <w:rFonts w:ascii="Arial" w:hAnsi="Arial" w:cs="Arial"/>
        </w:rPr>
        <w:t>. Brasília: MEC/SEF, 1997.</w:t>
      </w:r>
    </w:p>
    <w:p w14:paraId="6C38118D" w14:textId="77777777" w:rsidR="00B842F1" w:rsidRPr="00D208F2" w:rsidRDefault="00B842F1" w:rsidP="005B7EFF">
      <w:pPr>
        <w:spacing w:before="120" w:after="120" w:line="240" w:lineRule="auto"/>
        <w:jc w:val="both"/>
        <w:rPr>
          <w:rFonts w:ascii="Arial" w:hAnsi="Arial" w:cs="Arial"/>
        </w:rPr>
      </w:pPr>
      <w:r w:rsidRPr="00606588">
        <w:rPr>
          <w:rFonts w:ascii="Arial" w:hAnsi="Arial" w:cs="Arial"/>
        </w:rPr>
        <w:t xml:space="preserve">FARACO, Carlos Alberto. </w:t>
      </w:r>
      <w:r w:rsidRPr="00606588">
        <w:rPr>
          <w:rFonts w:ascii="Arial" w:hAnsi="Arial" w:cs="Arial"/>
          <w:i/>
          <w:iCs/>
        </w:rPr>
        <w:t>Linguagem escrita e alfabetização.</w:t>
      </w:r>
      <w:r w:rsidRPr="00606588">
        <w:rPr>
          <w:rFonts w:ascii="Arial" w:hAnsi="Arial" w:cs="Arial"/>
        </w:rPr>
        <w:t xml:space="preserve"> 1. ed. São Paulo: Contexto, 2021.</w:t>
      </w:r>
    </w:p>
    <w:p w14:paraId="136E782D" w14:textId="01D79D67" w:rsidR="00B842F1" w:rsidRPr="00D208F2" w:rsidRDefault="00B842F1" w:rsidP="005B7EFF">
      <w:pPr>
        <w:spacing w:before="120" w:after="120" w:line="240" w:lineRule="auto"/>
        <w:jc w:val="both"/>
        <w:rPr>
          <w:rFonts w:ascii="Arial" w:hAnsi="Arial" w:cs="Arial"/>
        </w:rPr>
      </w:pPr>
      <w:r>
        <w:rPr>
          <w:rFonts w:ascii="Arial" w:hAnsi="Arial" w:cs="Arial"/>
          <w:bCs/>
        </w:rPr>
        <w:t>FERREIRO, E.</w:t>
      </w:r>
      <w:r w:rsidRPr="00D208F2">
        <w:rPr>
          <w:rFonts w:ascii="Arial" w:hAnsi="Arial" w:cs="Arial"/>
        </w:rPr>
        <w:t xml:space="preserve"> </w:t>
      </w:r>
      <w:proofErr w:type="spellStart"/>
      <w:r w:rsidRPr="00D208F2">
        <w:rPr>
          <w:rFonts w:ascii="Arial" w:hAnsi="Arial" w:cs="Arial"/>
          <w:bCs/>
          <w:i/>
          <w:iCs/>
        </w:rPr>
        <w:t>Analisis</w:t>
      </w:r>
      <w:proofErr w:type="spellEnd"/>
      <w:r w:rsidRPr="00D208F2">
        <w:rPr>
          <w:rFonts w:ascii="Arial" w:hAnsi="Arial" w:cs="Arial"/>
          <w:bCs/>
          <w:i/>
          <w:iCs/>
        </w:rPr>
        <w:t xml:space="preserve"> de </w:t>
      </w:r>
      <w:proofErr w:type="spellStart"/>
      <w:r w:rsidRPr="00D208F2">
        <w:rPr>
          <w:rFonts w:ascii="Arial" w:hAnsi="Arial" w:cs="Arial"/>
          <w:bCs/>
          <w:i/>
          <w:iCs/>
        </w:rPr>
        <w:t>Las</w:t>
      </w:r>
      <w:proofErr w:type="spellEnd"/>
      <w:r w:rsidRPr="00D208F2">
        <w:rPr>
          <w:rFonts w:ascii="Arial" w:hAnsi="Arial" w:cs="Arial"/>
          <w:bCs/>
          <w:i/>
          <w:iCs/>
        </w:rPr>
        <w:t xml:space="preserve"> </w:t>
      </w:r>
      <w:proofErr w:type="spellStart"/>
      <w:r w:rsidRPr="00D208F2">
        <w:rPr>
          <w:rFonts w:ascii="Arial" w:hAnsi="Arial" w:cs="Arial"/>
          <w:bCs/>
          <w:i/>
          <w:iCs/>
        </w:rPr>
        <w:t>Perturbaciones</w:t>
      </w:r>
      <w:proofErr w:type="spellEnd"/>
      <w:r w:rsidRPr="00D208F2">
        <w:rPr>
          <w:rFonts w:ascii="Arial" w:hAnsi="Arial" w:cs="Arial"/>
          <w:bCs/>
          <w:i/>
          <w:iCs/>
        </w:rPr>
        <w:t xml:space="preserve"> </w:t>
      </w:r>
      <w:proofErr w:type="spellStart"/>
      <w:r w:rsidRPr="00D208F2">
        <w:rPr>
          <w:rFonts w:ascii="Arial" w:hAnsi="Arial" w:cs="Arial"/>
          <w:bCs/>
          <w:i/>
          <w:iCs/>
        </w:rPr>
        <w:t>en</w:t>
      </w:r>
      <w:proofErr w:type="spellEnd"/>
      <w:r w:rsidRPr="00D208F2">
        <w:rPr>
          <w:rFonts w:ascii="Arial" w:hAnsi="Arial" w:cs="Arial"/>
          <w:bCs/>
          <w:i/>
          <w:iCs/>
        </w:rPr>
        <w:t xml:space="preserve"> </w:t>
      </w:r>
      <w:proofErr w:type="spellStart"/>
      <w:r w:rsidRPr="00D208F2">
        <w:rPr>
          <w:rFonts w:ascii="Arial" w:hAnsi="Arial" w:cs="Arial"/>
          <w:bCs/>
          <w:i/>
          <w:iCs/>
        </w:rPr>
        <w:t>el</w:t>
      </w:r>
      <w:proofErr w:type="spellEnd"/>
      <w:r w:rsidRPr="00D208F2">
        <w:rPr>
          <w:rFonts w:ascii="Arial" w:hAnsi="Arial" w:cs="Arial"/>
          <w:bCs/>
          <w:i/>
          <w:iCs/>
        </w:rPr>
        <w:t xml:space="preserve"> </w:t>
      </w:r>
      <w:proofErr w:type="spellStart"/>
      <w:r w:rsidRPr="00D208F2">
        <w:rPr>
          <w:rFonts w:ascii="Arial" w:hAnsi="Arial" w:cs="Arial"/>
          <w:bCs/>
          <w:i/>
          <w:iCs/>
        </w:rPr>
        <w:t>proceso</w:t>
      </w:r>
      <w:proofErr w:type="spellEnd"/>
      <w:r w:rsidRPr="00D208F2">
        <w:rPr>
          <w:rFonts w:ascii="Arial" w:hAnsi="Arial" w:cs="Arial"/>
          <w:bCs/>
          <w:i/>
          <w:iCs/>
        </w:rPr>
        <w:t xml:space="preserve"> de </w:t>
      </w:r>
      <w:proofErr w:type="spellStart"/>
      <w:r w:rsidRPr="00D208F2">
        <w:rPr>
          <w:rFonts w:ascii="Arial" w:hAnsi="Arial" w:cs="Arial"/>
          <w:bCs/>
          <w:i/>
          <w:iCs/>
        </w:rPr>
        <w:t>aprendizaje</w:t>
      </w:r>
      <w:proofErr w:type="spellEnd"/>
      <w:r w:rsidRPr="00D208F2">
        <w:rPr>
          <w:rFonts w:ascii="Arial" w:hAnsi="Arial" w:cs="Arial"/>
          <w:bCs/>
          <w:i/>
          <w:iCs/>
        </w:rPr>
        <w:t xml:space="preserve"> escolar de </w:t>
      </w:r>
      <w:proofErr w:type="spellStart"/>
      <w:r w:rsidRPr="00D208F2">
        <w:rPr>
          <w:rFonts w:ascii="Arial" w:hAnsi="Arial" w:cs="Arial"/>
          <w:bCs/>
          <w:i/>
          <w:iCs/>
        </w:rPr>
        <w:t>la</w:t>
      </w:r>
      <w:proofErr w:type="spellEnd"/>
      <w:r w:rsidRPr="00D208F2">
        <w:rPr>
          <w:rFonts w:ascii="Arial" w:hAnsi="Arial" w:cs="Arial"/>
          <w:bCs/>
          <w:i/>
          <w:iCs/>
        </w:rPr>
        <w:t xml:space="preserve"> </w:t>
      </w:r>
      <w:proofErr w:type="spellStart"/>
      <w:r w:rsidRPr="00D208F2">
        <w:rPr>
          <w:rFonts w:ascii="Arial" w:hAnsi="Arial" w:cs="Arial"/>
          <w:bCs/>
          <w:i/>
          <w:iCs/>
        </w:rPr>
        <w:t>lectura</w:t>
      </w:r>
      <w:proofErr w:type="spellEnd"/>
      <w:r w:rsidRPr="00D208F2">
        <w:rPr>
          <w:rFonts w:ascii="Arial" w:hAnsi="Arial" w:cs="Arial"/>
          <w:bCs/>
          <w:i/>
          <w:iCs/>
        </w:rPr>
        <w:t xml:space="preserve"> y </w:t>
      </w:r>
      <w:proofErr w:type="spellStart"/>
      <w:r w:rsidRPr="00D208F2">
        <w:rPr>
          <w:rFonts w:ascii="Arial" w:hAnsi="Arial" w:cs="Arial"/>
          <w:bCs/>
          <w:i/>
          <w:iCs/>
        </w:rPr>
        <w:t>la</w:t>
      </w:r>
      <w:proofErr w:type="spellEnd"/>
      <w:r w:rsidRPr="00D208F2">
        <w:rPr>
          <w:rFonts w:ascii="Arial" w:hAnsi="Arial" w:cs="Arial"/>
          <w:bCs/>
          <w:i/>
          <w:iCs/>
        </w:rPr>
        <w:t xml:space="preserve"> escritura</w:t>
      </w:r>
      <w:r>
        <w:rPr>
          <w:rFonts w:ascii="Arial" w:hAnsi="Arial" w:cs="Arial"/>
        </w:rPr>
        <w:t xml:space="preserve">. México: </w:t>
      </w:r>
      <w:proofErr w:type="spellStart"/>
      <w:r w:rsidRPr="00EF54BD">
        <w:rPr>
          <w:rFonts w:ascii="Arial" w:hAnsi="Arial" w:cs="Arial"/>
        </w:rPr>
        <w:t>Dirección</w:t>
      </w:r>
      <w:proofErr w:type="spellEnd"/>
      <w:r w:rsidRPr="00EF54BD">
        <w:rPr>
          <w:rFonts w:ascii="Arial" w:hAnsi="Arial" w:cs="Arial"/>
        </w:rPr>
        <w:t xml:space="preserve"> General de </w:t>
      </w:r>
      <w:proofErr w:type="spellStart"/>
      <w:r w:rsidRPr="00EF54BD">
        <w:rPr>
          <w:rFonts w:ascii="Arial" w:hAnsi="Arial" w:cs="Arial"/>
        </w:rPr>
        <w:t>Educación</w:t>
      </w:r>
      <w:proofErr w:type="spellEnd"/>
      <w:r w:rsidRPr="00EF54BD">
        <w:rPr>
          <w:rFonts w:ascii="Arial" w:hAnsi="Arial" w:cs="Arial"/>
        </w:rPr>
        <w:t xml:space="preserve"> Especial, 1982</w:t>
      </w:r>
      <w:r>
        <w:rPr>
          <w:rFonts w:ascii="Arial" w:hAnsi="Arial" w:cs="Arial"/>
        </w:rPr>
        <w:t xml:space="preserve">. </w:t>
      </w:r>
      <w:r w:rsidRPr="00D208F2">
        <w:rPr>
          <w:rFonts w:ascii="Arial" w:hAnsi="Arial" w:cs="Arial"/>
        </w:rPr>
        <w:t>Disponível em:</w:t>
      </w:r>
      <w:r>
        <w:rPr>
          <w:rFonts w:ascii="Arial" w:hAnsi="Arial" w:cs="Arial"/>
          <w:bCs/>
        </w:rPr>
        <w:t xml:space="preserve"> </w:t>
      </w:r>
      <w:hyperlink r:id="rId26" w:history="1">
        <w:r w:rsidR="00C43457" w:rsidRPr="00F140EA">
          <w:rPr>
            <w:rStyle w:val="Hyperlink"/>
            <w:rFonts w:ascii="Arial" w:hAnsi="Arial" w:cs="Arial"/>
          </w:rPr>
          <w:t>https://kupdf.net/download/emilia-ferreiro-analisis-de-las-perturbaciones_590fab17dc0d6 03e17959e84_pdf</w:t>
        </w:r>
      </w:hyperlink>
      <w:r w:rsidR="00C43457">
        <w:rPr>
          <w:rFonts w:ascii="Arial" w:hAnsi="Arial" w:cs="Arial"/>
        </w:rPr>
        <w:t xml:space="preserve"> </w:t>
      </w:r>
      <w:r>
        <w:rPr>
          <w:rFonts w:ascii="Arial" w:hAnsi="Arial" w:cs="Arial"/>
        </w:rPr>
        <w:t xml:space="preserve">  </w:t>
      </w:r>
      <w:r w:rsidRPr="00D208F2">
        <w:rPr>
          <w:rFonts w:ascii="Arial" w:hAnsi="Arial" w:cs="Arial"/>
        </w:rPr>
        <w:t>Acesso em: 25 fev. 2022.</w:t>
      </w:r>
    </w:p>
    <w:p w14:paraId="2B9BDDBB" w14:textId="0CC131A6" w:rsidR="00B842F1" w:rsidRPr="00C6759A" w:rsidRDefault="00B842F1" w:rsidP="005B7EFF">
      <w:pPr>
        <w:spacing w:before="120" w:after="120" w:line="240" w:lineRule="auto"/>
        <w:jc w:val="both"/>
        <w:rPr>
          <w:rFonts w:ascii="Arial" w:hAnsi="Arial" w:cs="Arial"/>
        </w:rPr>
      </w:pPr>
      <w:r>
        <w:rPr>
          <w:rFonts w:ascii="Arial" w:hAnsi="Arial" w:cs="Arial"/>
          <w:bCs/>
        </w:rPr>
        <w:t xml:space="preserve">FERREIRO, E; TEBEROSKY, A. </w:t>
      </w:r>
      <w:r>
        <w:rPr>
          <w:rFonts w:ascii="Arial" w:hAnsi="Arial" w:cs="Arial"/>
          <w:bCs/>
          <w:i/>
          <w:iCs/>
        </w:rPr>
        <w:t>Psicogênese da língua escrita.</w:t>
      </w:r>
      <w:r>
        <w:rPr>
          <w:rFonts w:ascii="Arial" w:hAnsi="Arial" w:cs="Arial"/>
          <w:bCs/>
        </w:rPr>
        <w:t xml:space="preserve"> Tradução: Diana Myriam Lichtenstein, Liana Di Marco, Mário Corso. Porto Alegre: Artmed, 1999.</w:t>
      </w:r>
    </w:p>
    <w:p w14:paraId="3C7BE78B" w14:textId="34D3B58B" w:rsidR="00B842F1" w:rsidRPr="007D5D62" w:rsidRDefault="00B842F1" w:rsidP="005B7EFF">
      <w:pPr>
        <w:spacing w:before="120" w:after="120" w:line="240" w:lineRule="auto"/>
        <w:jc w:val="both"/>
        <w:rPr>
          <w:rFonts w:ascii="Arial" w:hAnsi="Arial" w:cs="Arial"/>
          <w:i/>
          <w:iCs/>
        </w:rPr>
      </w:pPr>
      <w:r>
        <w:rPr>
          <w:rFonts w:ascii="Arial" w:hAnsi="Arial" w:cs="Arial"/>
          <w:bCs/>
        </w:rPr>
        <w:t>FERREIRO, E</w:t>
      </w:r>
      <w:r>
        <w:rPr>
          <w:rFonts w:ascii="Arial" w:hAnsi="Arial" w:cs="Arial"/>
        </w:rPr>
        <w:t xml:space="preserve">. </w:t>
      </w:r>
      <w:r>
        <w:rPr>
          <w:rFonts w:ascii="Arial" w:hAnsi="Arial" w:cs="Arial"/>
          <w:i/>
          <w:iCs/>
        </w:rPr>
        <w:t xml:space="preserve">Reflexões sobre alfabetização. </w:t>
      </w:r>
      <w:r w:rsidRPr="007D5D62">
        <w:rPr>
          <w:rFonts w:ascii="Arial" w:hAnsi="Arial" w:cs="Arial"/>
        </w:rPr>
        <w:t>26</w:t>
      </w:r>
      <w:r>
        <w:rPr>
          <w:rFonts w:ascii="Arial" w:hAnsi="Arial" w:cs="Arial"/>
        </w:rPr>
        <w:t>. ed. São Paulo: Cortez, 2011.</w:t>
      </w:r>
    </w:p>
    <w:p w14:paraId="43B0046D" w14:textId="53F09398" w:rsidR="00B842F1" w:rsidRDefault="00B842F1" w:rsidP="005B7EFF">
      <w:pPr>
        <w:spacing w:before="120" w:after="120" w:line="240" w:lineRule="auto"/>
        <w:jc w:val="both"/>
        <w:rPr>
          <w:rFonts w:ascii="Arial" w:hAnsi="Arial" w:cs="Arial"/>
        </w:rPr>
      </w:pPr>
      <w:r w:rsidRPr="00606588">
        <w:rPr>
          <w:rFonts w:ascii="Arial" w:hAnsi="Arial" w:cs="Arial"/>
        </w:rPr>
        <w:t xml:space="preserve">LEMLE, M. </w:t>
      </w:r>
      <w:r w:rsidRPr="00606588">
        <w:rPr>
          <w:rFonts w:ascii="Arial" w:hAnsi="Arial" w:cs="Arial"/>
          <w:i/>
          <w:iCs/>
        </w:rPr>
        <w:t>Guia teórico do alfabetizador</w:t>
      </w:r>
      <w:r w:rsidRPr="00606588">
        <w:rPr>
          <w:rFonts w:ascii="Arial" w:hAnsi="Arial" w:cs="Arial"/>
        </w:rPr>
        <w:t>. 17.ed. São Paulo: Ática, 2011.</w:t>
      </w:r>
    </w:p>
    <w:p w14:paraId="5DEA1095" w14:textId="57E95857" w:rsidR="00B842F1" w:rsidRPr="00D208F2" w:rsidRDefault="00B842F1" w:rsidP="005B7EFF">
      <w:pPr>
        <w:spacing w:before="120" w:after="120" w:line="240" w:lineRule="auto"/>
        <w:jc w:val="both"/>
        <w:rPr>
          <w:rFonts w:ascii="Arial" w:hAnsi="Arial" w:cs="Arial"/>
        </w:rPr>
      </w:pPr>
      <w:r w:rsidRPr="00D208F2">
        <w:rPr>
          <w:rFonts w:ascii="Arial" w:hAnsi="Arial" w:cs="Arial"/>
        </w:rPr>
        <w:t>MORAIS, A</w:t>
      </w:r>
      <w:r w:rsidR="00C43457">
        <w:rPr>
          <w:rFonts w:ascii="Arial" w:hAnsi="Arial" w:cs="Arial"/>
        </w:rPr>
        <w:t>.</w:t>
      </w:r>
      <w:r w:rsidRPr="00D208F2">
        <w:rPr>
          <w:rFonts w:ascii="Arial" w:hAnsi="Arial" w:cs="Arial"/>
        </w:rPr>
        <w:t xml:space="preserve"> G</w:t>
      </w:r>
      <w:r w:rsidR="00C43457">
        <w:rPr>
          <w:rFonts w:ascii="Arial" w:hAnsi="Arial" w:cs="Arial"/>
        </w:rPr>
        <w:t>.</w:t>
      </w:r>
      <w:r w:rsidRPr="00D208F2">
        <w:rPr>
          <w:rFonts w:ascii="Arial" w:hAnsi="Arial" w:cs="Arial"/>
        </w:rPr>
        <w:t xml:space="preserve"> de</w:t>
      </w:r>
      <w:r w:rsidRPr="00D208F2">
        <w:rPr>
          <w:rFonts w:ascii="Arial" w:hAnsi="Arial" w:cs="Arial"/>
          <w:b/>
        </w:rPr>
        <w:t xml:space="preserve">. </w:t>
      </w:r>
      <w:r w:rsidRPr="00D208F2">
        <w:rPr>
          <w:rFonts w:ascii="Arial" w:hAnsi="Arial" w:cs="Arial"/>
          <w:i/>
        </w:rPr>
        <w:t>Consciência fonológica na educação infantil e no ciclo de alfabetização.</w:t>
      </w:r>
      <w:r w:rsidRPr="00D208F2">
        <w:rPr>
          <w:rFonts w:ascii="Arial" w:hAnsi="Arial" w:cs="Arial"/>
        </w:rPr>
        <w:t xml:space="preserve"> 2. ed. São Paulo: Autêntica, 2020. </w:t>
      </w:r>
    </w:p>
    <w:p w14:paraId="2C37CE01" w14:textId="56EB80A5" w:rsidR="00B842F1" w:rsidRPr="00D208F2" w:rsidRDefault="00B842F1" w:rsidP="005B7EFF">
      <w:pPr>
        <w:spacing w:before="120" w:after="120" w:line="240" w:lineRule="auto"/>
        <w:jc w:val="both"/>
        <w:rPr>
          <w:rFonts w:ascii="Arial" w:hAnsi="Arial" w:cs="Arial"/>
        </w:rPr>
      </w:pPr>
      <w:r w:rsidRPr="00D208F2">
        <w:rPr>
          <w:rFonts w:ascii="Arial" w:hAnsi="Arial" w:cs="Arial"/>
        </w:rPr>
        <w:t>PAIVA, V</w:t>
      </w:r>
      <w:r w:rsidR="00C43457">
        <w:rPr>
          <w:rFonts w:ascii="Arial" w:hAnsi="Arial" w:cs="Arial"/>
        </w:rPr>
        <w:t>.</w:t>
      </w:r>
      <w:r w:rsidRPr="00D208F2">
        <w:rPr>
          <w:rFonts w:ascii="Arial" w:hAnsi="Arial" w:cs="Arial"/>
        </w:rPr>
        <w:t xml:space="preserve"> L</w:t>
      </w:r>
      <w:r w:rsidR="00C43457">
        <w:rPr>
          <w:rFonts w:ascii="Arial" w:hAnsi="Arial" w:cs="Arial"/>
        </w:rPr>
        <w:t>.</w:t>
      </w:r>
      <w:r w:rsidRPr="00D208F2">
        <w:rPr>
          <w:rFonts w:ascii="Arial" w:hAnsi="Arial" w:cs="Arial"/>
        </w:rPr>
        <w:t xml:space="preserve"> M</w:t>
      </w:r>
      <w:r w:rsidR="00C43457">
        <w:rPr>
          <w:rFonts w:ascii="Arial" w:hAnsi="Arial" w:cs="Arial"/>
        </w:rPr>
        <w:t>.</w:t>
      </w:r>
      <w:r w:rsidRPr="00D208F2">
        <w:rPr>
          <w:rFonts w:ascii="Arial" w:hAnsi="Arial" w:cs="Arial"/>
        </w:rPr>
        <w:t xml:space="preserve"> de O</w:t>
      </w:r>
      <w:r w:rsidR="00C43457">
        <w:rPr>
          <w:rFonts w:ascii="Arial" w:hAnsi="Arial" w:cs="Arial"/>
        </w:rPr>
        <w:t>.</w:t>
      </w:r>
      <w:r w:rsidRPr="00D208F2">
        <w:rPr>
          <w:rFonts w:ascii="Arial" w:hAnsi="Arial" w:cs="Arial"/>
        </w:rPr>
        <w:t xml:space="preserve"> e. </w:t>
      </w:r>
      <w:r w:rsidRPr="00D208F2">
        <w:rPr>
          <w:rFonts w:ascii="Arial" w:hAnsi="Arial" w:cs="Arial"/>
          <w:i/>
        </w:rPr>
        <w:t>Manual de pesquisa em estudos linguísticos</w:t>
      </w:r>
      <w:r w:rsidRPr="00D208F2">
        <w:rPr>
          <w:rFonts w:ascii="Arial" w:hAnsi="Arial" w:cs="Arial"/>
        </w:rPr>
        <w:t>. 1. ed. São Paulo: Parábola, 2019.</w:t>
      </w:r>
    </w:p>
    <w:p w14:paraId="7A32D4DE" w14:textId="0DF04CBE" w:rsidR="00B842F1" w:rsidRPr="00D208F2" w:rsidRDefault="00B842F1" w:rsidP="005B7EFF">
      <w:pPr>
        <w:tabs>
          <w:tab w:val="left" w:pos="851"/>
        </w:tabs>
        <w:spacing w:before="120" w:after="120" w:line="240" w:lineRule="auto"/>
        <w:jc w:val="both"/>
        <w:rPr>
          <w:rFonts w:ascii="Arial" w:hAnsi="Arial" w:cs="Arial"/>
        </w:rPr>
      </w:pPr>
      <w:r w:rsidRPr="00D208F2">
        <w:rPr>
          <w:rFonts w:ascii="Arial" w:hAnsi="Arial" w:cs="Arial"/>
        </w:rPr>
        <w:t xml:space="preserve">SOARES, M. </w:t>
      </w:r>
      <w:proofErr w:type="spellStart"/>
      <w:r w:rsidRPr="00D208F2">
        <w:rPr>
          <w:rFonts w:ascii="Arial" w:hAnsi="Arial" w:cs="Arial"/>
          <w:i/>
        </w:rPr>
        <w:t>Alfaletrar</w:t>
      </w:r>
      <w:proofErr w:type="spellEnd"/>
      <w:r w:rsidRPr="00D208F2">
        <w:rPr>
          <w:rFonts w:ascii="Arial" w:hAnsi="Arial" w:cs="Arial"/>
          <w:i/>
        </w:rPr>
        <w:t>: toda criança pode aprender a ler e escrever</w:t>
      </w:r>
      <w:r w:rsidRPr="00D208F2">
        <w:rPr>
          <w:rFonts w:ascii="Arial" w:hAnsi="Arial" w:cs="Arial"/>
        </w:rPr>
        <w:t xml:space="preserve">. 3. ed. São Paulo: Contexto, 2021. </w:t>
      </w:r>
    </w:p>
    <w:p w14:paraId="7F07935A" w14:textId="44915B46" w:rsidR="00B842F1" w:rsidRDefault="00C43457" w:rsidP="005B7EFF">
      <w:pPr>
        <w:tabs>
          <w:tab w:val="left" w:pos="851"/>
        </w:tabs>
        <w:spacing w:before="120" w:after="120" w:line="240" w:lineRule="auto"/>
        <w:jc w:val="both"/>
        <w:rPr>
          <w:rFonts w:ascii="Arial" w:hAnsi="Arial" w:cs="Arial"/>
        </w:rPr>
      </w:pPr>
      <w:r>
        <w:rPr>
          <w:rFonts w:ascii="Arial" w:hAnsi="Arial" w:cs="Arial"/>
        </w:rPr>
        <w:t>SOARES, M</w:t>
      </w:r>
      <w:r w:rsidR="00B842F1" w:rsidRPr="00D208F2">
        <w:rPr>
          <w:rFonts w:ascii="Arial" w:hAnsi="Arial" w:cs="Arial"/>
        </w:rPr>
        <w:t xml:space="preserve">. </w:t>
      </w:r>
      <w:r w:rsidR="00B842F1" w:rsidRPr="00D208F2">
        <w:rPr>
          <w:rFonts w:ascii="Arial" w:hAnsi="Arial" w:cs="Arial"/>
          <w:i/>
        </w:rPr>
        <w:t>Letramento: um tema em três gêneros.</w:t>
      </w:r>
      <w:r w:rsidR="00B842F1" w:rsidRPr="00D208F2">
        <w:rPr>
          <w:rFonts w:ascii="Arial" w:hAnsi="Arial" w:cs="Arial"/>
        </w:rPr>
        <w:t xml:space="preserve"> 2. ed. Belo Horizonte: Autêntica, 2004. </w:t>
      </w:r>
    </w:p>
    <w:p w14:paraId="6128FD79" w14:textId="5EE6FB4F" w:rsidR="00B842F1" w:rsidRPr="00D208F2" w:rsidRDefault="00B842F1" w:rsidP="005B7EFF">
      <w:pPr>
        <w:spacing w:before="120" w:after="120" w:line="240" w:lineRule="auto"/>
        <w:jc w:val="both"/>
        <w:rPr>
          <w:rFonts w:ascii="Arial" w:hAnsi="Arial" w:cs="Arial"/>
        </w:rPr>
      </w:pPr>
      <w:r w:rsidRPr="00D208F2">
        <w:rPr>
          <w:rFonts w:ascii="Arial" w:hAnsi="Arial" w:cs="Arial"/>
        </w:rPr>
        <w:t xml:space="preserve">STAMPA, M. </w:t>
      </w:r>
      <w:r w:rsidRPr="00D208F2">
        <w:rPr>
          <w:rFonts w:ascii="Arial" w:hAnsi="Arial" w:cs="Arial"/>
          <w:i/>
        </w:rPr>
        <w:t>Aquisição da leitura e da escrita:</w:t>
      </w:r>
      <w:r w:rsidRPr="00D208F2">
        <w:rPr>
          <w:rFonts w:ascii="Arial" w:hAnsi="Arial" w:cs="Arial"/>
        </w:rPr>
        <w:t xml:space="preserve"> uma abordagem teórica e prática a partir da consciência fonológica. 2.ed. Rio de janeiro: </w:t>
      </w:r>
      <w:proofErr w:type="spellStart"/>
      <w:r w:rsidRPr="00D208F2">
        <w:rPr>
          <w:rFonts w:ascii="Arial" w:hAnsi="Arial" w:cs="Arial"/>
        </w:rPr>
        <w:t>Wak</w:t>
      </w:r>
      <w:proofErr w:type="spellEnd"/>
      <w:r w:rsidRPr="00D208F2">
        <w:rPr>
          <w:rFonts w:ascii="Arial" w:hAnsi="Arial" w:cs="Arial"/>
        </w:rPr>
        <w:t xml:space="preserve"> Editora, 2018.</w:t>
      </w:r>
    </w:p>
    <w:p w14:paraId="60A5B540" w14:textId="72FB6027" w:rsidR="00B842F1" w:rsidRPr="00D208F2" w:rsidRDefault="00B842F1" w:rsidP="005B7EFF">
      <w:pPr>
        <w:tabs>
          <w:tab w:val="left" w:pos="851"/>
        </w:tabs>
        <w:spacing w:before="120" w:after="120" w:line="240" w:lineRule="auto"/>
        <w:jc w:val="both"/>
        <w:rPr>
          <w:rFonts w:ascii="Arial" w:hAnsi="Arial" w:cs="Arial"/>
        </w:rPr>
      </w:pPr>
      <w:r w:rsidRPr="00D208F2">
        <w:rPr>
          <w:rFonts w:ascii="Arial" w:hAnsi="Arial" w:cs="Arial"/>
        </w:rPr>
        <w:t xml:space="preserve">TODOS PELA EDUCAÇÃO. </w:t>
      </w:r>
      <w:r w:rsidRPr="00D208F2">
        <w:rPr>
          <w:rFonts w:ascii="Arial" w:hAnsi="Arial" w:cs="Arial"/>
          <w:i/>
        </w:rPr>
        <w:t xml:space="preserve">PNAD: Levantamento do Todos mostra primeiros impactos da pandemia nas taxas de atendimento escolar. </w:t>
      </w:r>
      <w:r w:rsidRPr="00D208F2">
        <w:rPr>
          <w:rFonts w:ascii="Arial" w:hAnsi="Arial" w:cs="Arial"/>
        </w:rPr>
        <w:t xml:space="preserve">Disponível em: </w:t>
      </w:r>
      <w:hyperlink r:id="rId27" w:history="1">
        <w:r w:rsidR="00662F6B" w:rsidRPr="00615891">
          <w:rPr>
            <w:rStyle w:val="Hyperlink"/>
            <w:rFonts w:ascii="Arial" w:hAnsi="Arial" w:cs="Arial"/>
          </w:rPr>
          <w:t>https://todospelaeducacao.org.br/noticias/pnad-levantamento-do-todos-mostra-primeiros-impactos-da-pandemia-nas-taxas-de-atendimento-escolar</w:t>
        </w:r>
      </w:hyperlink>
      <w:r w:rsidR="00662F6B">
        <w:rPr>
          <w:rFonts w:ascii="Arial" w:hAnsi="Arial" w:cs="Arial"/>
        </w:rPr>
        <w:t xml:space="preserve"> </w:t>
      </w:r>
      <w:r w:rsidRPr="00D208F2">
        <w:rPr>
          <w:rFonts w:ascii="Arial" w:hAnsi="Arial" w:cs="Arial"/>
        </w:rPr>
        <w:t xml:space="preserve">Acesso em: 25 fev. 2022. </w:t>
      </w:r>
    </w:p>
    <w:p w14:paraId="50273DED" w14:textId="77777777" w:rsidR="00B842F1" w:rsidRPr="005A14D0" w:rsidRDefault="00B842F1" w:rsidP="007B7006">
      <w:pPr>
        <w:tabs>
          <w:tab w:val="left" w:pos="7390"/>
        </w:tabs>
        <w:spacing w:after="120" w:line="240" w:lineRule="auto"/>
        <w:jc w:val="both"/>
        <w:rPr>
          <w:rFonts w:ascii="Arial" w:hAnsi="Arial" w:cs="Arial"/>
        </w:rPr>
      </w:pPr>
    </w:p>
    <w:p w14:paraId="0622D0AE" w14:textId="07E14CD5" w:rsidR="005A14D0" w:rsidRPr="00B842F1" w:rsidRDefault="005A14D0" w:rsidP="007B7006">
      <w:pPr>
        <w:spacing w:after="120"/>
      </w:pPr>
    </w:p>
    <w:sectPr w:rsidR="005A14D0" w:rsidRPr="00B842F1" w:rsidSect="00D108BD">
      <w:headerReference w:type="even" r:id="rId28"/>
      <w:headerReference w:type="default" r:id="rId29"/>
      <w:footerReference w:type="even" r:id="rId30"/>
      <w:footerReference w:type="default" r:id="rId31"/>
      <w:headerReference w:type="first" r:id="rId32"/>
      <w:footerReference w:type="first" r:id="rId33"/>
      <w:pgSz w:w="11906" w:h="16838"/>
      <w:pgMar w:top="1276" w:right="1134" w:bottom="1134" w:left="1701" w:header="851" w:footer="851" w:gutter="0"/>
      <w:pgNumType w:start="459"/>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9A26E5" w14:textId="77777777" w:rsidR="005424FA" w:rsidRDefault="005424FA" w:rsidP="009C20E9">
      <w:pPr>
        <w:spacing w:after="0" w:line="240" w:lineRule="auto"/>
      </w:pPr>
      <w:r>
        <w:separator/>
      </w:r>
    </w:p>
  </w:endnote>
  <w:endnote w:type="continuationSeparator" w:id="0">
    <w:p w14:paraId="6B880186" w14:textId="77777777" w:rsidR="005424FA" w:rsidRDefault="005424FA" w:rsidP="009C2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Roboto">
    <w:altName w:val="Times New Roman"/>
    <w:charset w:val="00"/>
    <w:family w:val="auto"/>
    <w:pitch w:val="variable"/>
    <w:sig w:usb0="00000001" w:usb1="5000217F" w:usb2="00000021" w:usb3="00000000" w:csb0="0000019F" w:csb1="00000000"/>
  </w:font>
  <w:font w:name="Arial Black">
    <w:panose1 w:val="020B0A04020102020204"/>
    <w:charset w:val="00"/>
    <w:family w:val="swiss"/>
    <w:pitch w:val="variable"/>
    <w:sig w:usb0="A00002AF" w:usb1="400078FB" w:usb2="00000000" w:usb3="00000000" w:csb0="0000009F" w:csb1="00000000"/>
  </w:font>
  <w:font w:name="Franklin Gothic Book">
    <w:altName w:val="Corbel"/>
    <w:charset w:val="00"/>
    <w:family w:val="swiss"/>
    <w:pitch w:val="variable"/>
    <w:sig w:usb0="00000001"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90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6271"/>
      <w:gridCol w:w="1529"/>
    </w:tblGrid>
    <w:tr w:rsidR="00B00453" w:rsidRPr="00CB4D14" w14:paraId="5D6837A7" w14:textId="77777777" w:rsidTr="003F4346">
      <w:trPr>
        <w:jc w:val="center"/>
      </w:trPr>
      <w:tc>
        <w:tcPr>
          <w:tcW w:w="1271" w:type="dxa"/>
          <w:tcBorders>
            <w:top w:val="single" w:sz="4" w:space="0" w:color="auto"/>
            <w:bottom w:val="single" w:sz="4" w:space="0" w:color="auto"/>
            <w:right w:val="single" w:sz="4" w:space="0" w:color="auto"/>
          </w:tcBorders>
        </w:tcPr>
        <w:p w14:paraId="46B1BC27" w14:textId="77777777" w:rsidR="00B00453" w:rsidRPr="00760A63" w:rsidRDefault="00C90DDE" w:rsidP="00B00453">
          <w:pPr>
            <w:jc w:val="center"/>
            <w:rPr>
              <w:rFonts w:ascii="Franklin Gothic Book" w:hAnsi="Franklin Gothic Book"/>
              <w:color w:val="000000" w:themeColor="text1"/>
              <w:sz w:val="18"/>
              <w:szCs w:val="18"/>
            </w:rPr>
          </w:pPr>
          <w:r w:rsidRPr="00760A63">
            <w:rPr>
              <w:rFonts w:ascii="Franklin Gothic Book" w:hAnsi="Franklin Gothic Book"/>
              <w:noProof/>
              <w:color w:val="000000" w:themeColor="text1"/>
              <w:sz w:val="18"/>
              <w:szCs w:val="18"/>
            </w:rPr>
            <w:object w:dxaOrig="6810" w:dyaOrig="6630" w14:anchorId="478EA7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1.75pt;height:20.25pt;mso-width-percent:0;mso-height-percent:0;mso-width-percent:0;mso-height-percent:0" o:ole="">
                <v:imagedata r:id="rId1" o:title=""/>
              </v:shape>
              <o:OLEObject Type="Embed" ProgID="PBrush" ShapeID="_x0000_i1025" DrawAspect="Content" ObjectID="_1746279436" r:id="rId2"/>
            </w:object>
          </w:r>
        </w:p>
      </w:tc>
      <w:tc>
        <w:tcPr>
          <w:tcW w:w="6271" w:type="dxa"/>
          <w:tcBorders>
            <w:top w:val="single" w:sz="4" w:space="0" w:color="auto"/>
            <w:left w:val="single" w:sz="4" w:space="0" w:color="auto"/>
            <w:bottom w:val="single" w:sz="4" w:space="0" w:color="auto"/>
            <w:right w:val="single" w:sz="4" w:space="0" w:color="auto"/>
          </w:tcBorders>
        </w:tcPr>
        <w:p w14:paraId="2B8BEF79" w14:textId="787C1587" w:rsidR="00B00453" w:rsidRPr="00760A63" w:rsidRDefault="00B00453" w:rsidP="00B00453">
          <w:pPr>
            <w:spacing w:before="60"/>
            <w:ind w:left="-304" w:firstLine="304"/>
            <w:jc w:val="center"/>
            <w:rPr>
              <w:rFonts w:ascii="Franklin Gothic Book" w:eastAsia="Arial Unicode MS" w:hAnsi="Franklin Gothic Book" w:cs="Arial Unicode MS"/>
              <w:color w:val="000000" w:themeColor="text1"/>
              <w:sz w:val="18"/>
              <w:szCs w:val="18"/>
            </w:rPr>
          </w:pPr>
          <w:r w:rsidRPr="00760A63">
            <w:rPr>
              <w:rFonts w:ascii="Franklin Gothic Book" w:hAnsi="Franklin Gothic Book"/>
              <w:color w:val="000000" w:themeColor="text1"/>
              <w:sz w:val="18"/>
              <w:szCs w:val="18"/>
            </w:rPr>
            <w:t>Anais do I</w:t>
          </w:r>
          <w:r w:rsidR="004A2FD6">
            <w:rPr>
              <w:rFonts w:ascii="Franklin Gothic Book" w:hAnsi="Franklin Gothic Book"/>
              <w:color w:val="000000" w:themeColor="text1"/>
              <w:sz w:val="18"/>
              <w:szCs w:val="18"/>
            </w:rPr>
            <w:t>V</w:t>
          </w:r>
          <w:r w:rsidRPr="00760A63">
            <w:rPr>
              <w:rFonts w:ascii="Franklin Gothic Book" w:hAnsi="Franklin Gothic Book"/>
              <w:color w:val="000000" w:themeColor="text1"/>
              <w:sz w:val="18"/>
              <w:szCs w:val="18"/>
            </w:rPr>
            <w:t xml:space="preserve"> Colóquios de Política e Gestão da Educação - </w:t>
          </w:r>
          <w:r w:rsidRPr="00760A63">
            <w:rPr>
              <w:rFonts w:ascii="Franklin Gothic Book" w:eastAsia="Arial Unicode MS" w:hAnsi="Franklin Gothic Book" w:cs="Arial Unicode MS"/>
              <w:color w:val="000000" w:themeColor="text1"/>
              <w:sz w:val="18"/>
              <w:szCs w:val="18"/>
            </w:rPr>
            <w:t>n.</w:t>
          </w:r>
          <w:r w:rsidR="004A2FD6">
            <w:rPr>
              <w:rFonts w:ascii="Franklin Gothic Book" w:eastAsia="Arial Unicode MS" w:hAnsi="Franklin Gothic Book" w:cs="Arial Unicode MS"/>
              <w:color w:val="000000" w:themeColor="text1"/>
              <w:sz w:val="18"/>
              <w:szCs w:val="18"/>
            </w:rPr>
            <w:t>4</w:t>
          </w:r>
          <w:r w:rsidRPr="00760A63">
            <w:rPr>
              <w:rFonts w:ascii="Franklin Gothic Book" w:eastAsia="Arial Unicode MS" w:hAnsi="Franklin Gothic Book" w:cs="Arial Unicode MS"/>
              <w:color w:val="000000" w:themeColor="text1"/>
              <w:sz w:val="18"/>
              <w:szCs w:val="18"/>
            </w:rPr>
            <w:t>, 20</w:t>
          </w:r>
          <w:r>
            <w:rPr>
              <w:rFonts w:ascii="Franklin Gothic Book" w:eastAsia="Arial Unicode MS" w:hAnsi="Franklin Gothic Book" w:cs="Arial Unicode MS"/>
              <w:color w:val="000000" w:themeColor="text1"/>
              <w:sz w:val="18"/>
              <w:szCs w:val="18"/>
            </w:rPr>
            <w:t>2</w:t>
          </w:r>
          <w:r w:rsidR="004A2FD6">
            <w:rPr>
              <w:rFonts w:ascii="Franklin Gothic Book" w:eastAsia="Arial Unicode MS" w:hAnsi="Franklin Gothic Book" w:cs="Arial Unicode MS"/>
              <w:color w:val="000000" w:themeColor="text1"/>
              <w:sz w:val="18"/>
              <w:szCs w:val="18"/>
            </w:rPr>
            <w:t>3</w:t>
          </w:r>
          <w:r w:rsidRPr="00760A63">
            <w:rPr>
              <w:rFonts w:ascii="Franklin Gothic Book" w:eastAsia="Arial Unicode MS" w:hAnsi="Franklin Gothic Book" w:cs="Arial Unicode MS"/>
              <w:color w:val="000000" w:themeColor="text1"/>
              <w:sz w:val="18"/>
              <w:szCs w:val="18"/>
            </w:rPr>
            <w:t xml:space="preserve">, </w:t>
          </w:r>
          <w:r w:rsidR="00AC01E2" w:rsidRPr="00760A63">
            <w:rPr>
              <w:rFonts w:ascii="Franklin Gothic Book" w:eastAsia="Arial Unicode MS" w:hAnsi="Franklin Gothic Book" w:cs="Arial Unicode MS"/>
              <w:color w:val="000000" w:themeColor="text1"/>
              <w:sz w:val="18"/>
              <w:szCs w:val="18"/>
            </w:rPr>
            <w:t>p.</w:t>
          </w:r>
          <w:r w:rsidR="00D108BD">
            <w:rPr>
              <w:rFonts w:ascii="Franklin Gothic Book" w:eastAsia="Arial Unicode MS" w:hAnsi="Franklin Gothic Book" w:cs="Arial Unicode MS"/>
              <w:color w:val="000000" w:themeColor="text1"/>
              <w:sz w:val="18"/>
              <w:szCs w:val="18"/>
            </w:rPr>
            <w:t>459-470</w:t>
          </w:r>
        </w:p>
      </w:tc>
      <w:tc>
        <w:tcPr>
          <w:tcW w:w="1529" w:type="dxa"/>
          <w:tcBorders>
            <w:top w:val="single" w:sz="4" w:space="0" w:color="auto"/>
            <w:left w:val="single" w:sz="4" w:space="0" w:color="auto"/>
            <w:bottom w:val="single" w:sz="4" w:space="0" w:color="auto"/>
          </w:tcBorders>
        </w:tcPr>
        <w:p w14:paraId="326EBD7D" w14:textId="77777777" w:rsidR="00B00453" w:rsidRPr="00CB4D14" w:rsidRDefault="00B00453" w:rsidP="00B00453">
          <w:pPr>
            <w:pStyle w:val="Rodap"/>
            <w:tabs>
              <w:tab w:val="clear" w:pos="4252"/>
            </w:tabs>
            <w:spacing w:before="60"/>
            <w:ind w:right="-79"/>
            <w:jc w:val="center"/>
            <w:rPr>
              <w:rFonts w:ascii="Franklin Gothic Book" w:eastAsia="Arial Unicode MS" w:hAnsi="Franklin Gothic Book" w:cs="Arial Unicode MS"/>
              <w:color w:val="000000" w:themeColor="text1"/>
              <w:sz w:val="18"/>
              <w:szCs w:val="18"/>
            </w:rPr>
          </w:pPr>
          <w:r w:rsidRPr="00CB4D14">
            <w:rPr>
              <w:rFonts w:ascii="Franklin Gothic Book" w:hAnsi="Franklin Gothic Book"/>
              <w:color w:val="000000" w:themeColor="text1"/>
              <w:sz w:val="18"/>
              <w:szCs w:val="18"/>
            </w:rPr>
            <w:t>ISSN:2674-8630</w:t>
          </w:r>
        </w:p>
      </w:tc>
    </w:tr>
  </w:tbl>
  <w:p w14:paraId="7D8368ED" w14:textId="77777777" w:rsidR="003A2B8E" w:rsidRDefault="003A2B8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90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6271"/>
      <w:gridCol w:w="1529"/>
    </w:tblGrid>
    <w:tr w:rsidR="00B00453" w:rsidRPr="00CB4D14" w14:paraId="3925D59E" w14:textId="77777777" w:rsidTr="003F4346">
      <w:trPr>
        <w:jc w:val="center"/>
      </w:trPr>
      <w:tc>
        <w:tcPr>
          <w:tcW w:w="1271" w:type="dxa"/>
          <w:tcBorders>
            <w:top w:val="single" w:sz="4" w:space="0" w:color="auto"/>
            <w:bottom w:val="single" w:sz="4" w:space="0" w:color="auto"/>
            <w:right w:val="single" w:sz="4" w:space="0" w:color="auto"/>
          </w:tcBorders>
        </w:tcPr>
        <w:p w14:paraId="7430EF8D" w14:textId="77777777" w:rsidR="00B00453" w:rsidRPr="00760A63" w:rsidRDefault="00C90DDE" w:rsidP="00B00453">
          <w:pPr>
            <w:jc w:val="center"/>
            <w:rPr>
              <w:rFonts w:ascii="Franklin Gothic Book" w:hAnsi="Franklin Gothic Book"/>
              <w:color w:val="000000" w:themeColor="text1"/>
              <w:sz w:val="18"/>
              <w:szCs w:val="18"/>
            </w:rPr>
          </w:pPr>
          <w:r w:rsidRPr="00760A63">
            <w:rPr>
              <w:rFonts w:ascii="Franklin Gothic Book" w:hAnsi="Franklin Gothic Book"/>
              <w:noProof/>
              <w:color w:val="000000" w:themeColor="text1"/>
              <w:sz w:val="18"/>
              <w:szCs w:val="18"/>
            </w:rPr>
            <w:object w:dxaOrig="6810" w:dyaOrig="6630" w14:anchorId="465CE1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21.75pt;height:20.25pt;mso-width-percent:0;mso-height-percent:0;mso-width-percent:0;mso-height-percent:0" o:ole="">
                <v:imagedata r:id="rId1" o:title=""/>
              </v:shape>
              <o:OLEObject Type="Embed" ProgID="PBrush" ShapeID="_x0000_i1026" DrawAspect="Content" ObjectID="_1746279437" r:id="rId2"/>
            </w:object>
          </w:r>
        </w:p>
      </w:tc>
      <w:tc>
        <w:tcPr>
          <w:tcW w:w="6271" w:type="dxa"/>
          <w:tcBorders>
            <w:top w:val="single" w:sz="4" w:space="0" w:color="auto"/>
            <w:left w:val="single" w:sz="4" w:space="0" w:color="auto"/>
            <w:bottom w:val="single" w:sz="4" w:space="0" w:color="auto"/>
            <w:right w:val="single" w:sz="4" w:space="0" w:color="auto"/>
          </w:tcBorders>
        </w:tcPr>
        <w:p w14:paraId="1462EEA9" w14:textId="37647933" w:rsidR="00B00453" w:rsidRPr="00760A63" w:rsidRDefault="00B00453" w:rsidP="00B00453">
          <w:pPr>
            <w:spacing w:before="60"/>
            <w:ind w:left="-304" w:firstLine="304"/>
            <w:jc w:val="center"/>
            <w:rPr>
              <w:rFonts w:ascii="Franklin Gothic Book" w:eastAsia="Arial Unicode MS" w:hAnsi="Franklin Gothic Book" w:cs="Arial Unicode MS"/>
              <w:color w:val="000000" w:themeColor="text1"/>
              <w:sz w:val="18"/>
              <w:szCs w:val="18"/>
            </w:rPr>
          </w:pPr>
          <w:r w:rsidRPr="00760A63">
            <w:rPr>
              <w:rFonts w:ascii="Franklin Gothic Book" w:hAnsi="Franklin Gothic Book"/>
              <w:color w:val="000000" w:themeColor="text1"/>
              <w:sz w:val="18"/>
              <w:szCs w:val="18"/>
            </w:rPr>
            <w:t>Anais do I</w:t>
          </w:r>
          <w:r w:rsidR="00246879">
            <w:rPr>
              <w:rFonts w:ascii="Franklin Gothic Book" w:hAnsi="Franklin Gothic Book"/>
              <w:color w:val="000000" w:themeColor="text1"/>
              <w:sz w:val="18"/>
              <w:szCs w:val="18"/>
            </w:rPr>
            <w:t>V</w:t>
          </w:r>
          <w:r w:rsidRPr="00760A63">
            <w:rPr>
              <w:rFonts w:ascii="Franklin Gothic Book" w:hAnsi="Franklin Gothic Book"/>
              <w:color w:val="000000" w:themeColor="text1"/>
              <w:sz w:val="18"/>
              <w:szCs w:val="18"/>
            </w:rPr>
            <w:t xml:space="preserve"> Colóquios de Política e Gestão da Educação - </w:t>
          </w:r>
          <w:r w:rsidRPr="00760A63">
            <w:rPr>
              <w:rFonts w:ascii="Franklin Gothic Book" w:eastAsia="Arial Unicode MS" w:hAnsi="Franklin Gothic Book" w:cs="Arial Unicode MS"/>
              <w:color w:val="000000" w:themeColor="text1"/>
              <w:sz w:val="18"/>
              <w:szCs w:val="18"/>
            </w:rPr>
            <w:t>n.</w:t>
          </w:r>
          <w:r w:rsidR="00246879">
            <w:rPr>
              <w:rFonts w:ascii="Franklin Gothic Book" w:eastAsia="Arial Unicode MS" w:hAnsi="Franklin Gothic Book" w:cs="Arial Unicode MS"/>
              <w:color w:val="000000" w:themeColor="text1"/>
              <w:sz w:val="18"/>
              <w:szCs w:val="18"/>
            </w:rPr>
            <w:t>4</w:t>
          </w:r>
          <w:r w:rsidRPr="00760A63">
            <w:rPr>
              <w:rFonts w:ascii="Franklin Gothic Book" w:eastAsia="Arial Unicode MS" w:hAnsi="Franklin Gothic Book" w:cs="Arial Unicode MS"/>
              <w:color w:val="000000" w:themeColor="text1"/>
              <w:sz w:val="18"/>
              <w:szCs w:val="18"/>
            </w:rPr>
            <w:t>, 20</w:t>
          </w:r>
          <w:r>
            <w:rPr>
              <w:rFonts w:ascii="Franklin Gothic Book" w:eastAsia="Arial Unicode MS" w:hAnsi="Franklin Gothic Book" w:cs="Arial Unicode MS"/>
              <w:color w:val="000000" w:themeColor="text1"/>
              <w:sz w:val="18"/>
              <w:szCs w:val="18"/>
            </w:rPr>
            <w:t>2</w:t>
          </w:r>
          <w:r w:rsidR="00246879">
            <w:rPr>
              <w:rFonts w:ascii="Franklin Gothic Book" w:eastAsia="Arial Unicode MS" w:hAnsi="Franklin Gothic Book" w:cs="Arial Unicode MS"/>
              <w:color w:val="000000" w:themeColor="text1"/>
              <w:sz w:val="18"/>
              <w:szCs w:val="18"/>
            </w:rPr>
            <w:t>3</w:t>
          </w:r>
          <w:r w:rsidRPr="00760A63">
            <w:rPr>
              <w:rFonts w:ascii="Franklin Gothic Book" w:eastAsia="Arial Unicode MS" w:hAnsi="Franklin Gothic Book" w:cs="Arial Unicode MS"/>
              <w:color w:val="000000" w:themeColor="text1"/>
              <w:sz w:val="18"/>
              <w:szCs w:val="18"/>
            </w:rPr>
            <w:t xml:space="preserve">, </w:t>
          </w:r>
          <w:r w:rsidR="004D723D" w:rsidRPr="00760A63">
            <w:rPr>
              <w:rFonts w:ascii="Franklin Gothic Book" w:eastAsia="Arial Unicode MS" w:hAnsi="Franklin Gothic Book" w:cs="Arial Unicode MS"/>
              <w:color w:val="000000" w:themeColor="text1"/>
              <w:sz w:val="18"/>
              <w:szCs w:val="18"/>
            </w:rPr>
            <w:t>p.</w:t>
          </w:r>
          <w:r w:rsidR="00D108BD">
            <w:rPr>
              <w:rFonts w:ascii="Franklin Gothic Book" w:eastAsia="Arial Unicode MS" w:hAnsi="Franklin Gothic Book" w:cs="Arial Unicode MS"/>
              <w:color w:val="000000" w:themeColor="text1"/>
              <w:sz w:val="18"/>
              <w:szCs w:val="18"/>
            </w:rPr>
            <w:t>459-470</w:t>
          </w:r>
        </w:p>
      </w:tc>
      <w:tc>
        <w:tcPr>
          <w:tcW w:w="1529" w:type="dxa"/>
          <w:tcBorders>
            <w:top w:val="single" w:sz="4" w:space="0" w:color="auto"/>
            <w:left w:val="single" w:sz="4" w:space="0" w:color="auto"/>
            <w:bottom w:val="single" w:sz="4" w:space="0" w:color="auto"/>
          </w:tcBorders>
        </w:tcPr>
        <w:p w14:paraId="326A7561" w14:textId="77777777" w:rsidR="00B00453" w:rsidRPr="00CB4D14" w:rsidRDefault="00B00453" w:rsidP="00B00453">
          <w:pPr>
            <w:pStyle w:val="Rodap"/>
            <w:tabs>
              <w:tab w:val="clear" w:pos="4252"/>
            </w:tabs>
            <w:spacing w:before="60"/>
            <w:ind w:right="-79"/>
            <w:jc w:val="center"/>
            <w:rPr>
              <w:rFonts w:ascii="Franklin Gothic Book" w:eastAsia="Arial Unicode MS" w:hAnsi="Franklin Gothic Book" w:cs="Arial Unicode MS"/>
              <w:color w:val="000000" w:themeColor="text1"/>
              <w:sz w:val="18"/>
              <w:szCs w:val="18"/>
            </w:rPr>
          </w:pPr>
          <w:r w:rsidRPr="00CB4D14">
            <w:rPr>
              <w:rFonts w:ascii="Franklin Gothic Book" w:hAnsi="Franklin Gothic Book"/>
              <w:color w:val="000000" w:themeColor="text1"/>
              <w:sz w:val="18"/>
              <w:szCs w:val="18"/>
            </w:rPr>
            <w:t>ISSN:2674-8630</w:t>
          </w:r>
        </w:p>
      </w:tc>
    </w:tr>
  </w:tbl>
  <w:p w14:paraId="2A4E2158" w14:textId="77777777" w:rsidR="00E1355B" w:rsidRDefault="00E1355B">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90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6271"/>
      <w:gridCol w:w="1529"/>
    </w:tblGrid>
    <w:tr w:rsidR="00B00453" w:rsidRPr="00CB4D14" w14:paraId="535B1846" w14:textId="77777777" w:rsidTr="003F4346">
      <w:trPr>
        <w:jc w:val="center"/>
      </w:trPr>
      <w:tc>
        <w:tcPr>
          <w:tcW w:w="1271" w:type="dxa"/>
          <w:tcBorders>
            <w:top w:val="single" w:sz="4" w:space="0" w:color="auto"/>
            <w:bottom w:val="single" w:sz="4" w:space="0" w:color="auto"/>
            <w:right w:val="single" w:sz="4" w:space="0" w:color="auto"/>
          </w:tcBorders>
        </w:tcPr>
        <w:p w14:paraId="6A018CCA" w14:textId="77777777" w:rsidR="00B00453" w:rsidRPr="00760A63" w:rsidRDefault="00C90DDE" w:rsidP="00B00453">
          <w:pPr>
            <w:jc w:val="center"/>
            <w:rPr>
              <w:rFonts w:ascii="Franklin Gothic Book" w:hAnsi="Franklin Gothic Book"/>
              <w:color w:val="000000" w:themeColor="text1"/>
              <w:sz w:val="18"/>
              <w:szCs w:val="18"/>
            </w:rPr>
          </w:pPr>
          <w:r w:rsidRPr="00760A63">
            <w:rPr>
              <w:rFonts w:ascii="Franklin Gothic Book" w:hAnsi="Franklin Gothic Book"/>
              <w:noProof/>
              <w:color w:val="000000" w:themeColor="text1"/>
              <w:sz w:val="18"/>
              <w:szCs w:val="18"/>
            </w:rPr>
            <w:object w:dxaOrig="6810" w:dyaOrig="6630" w14:anchorId="281934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21.75pt;height:20.25pt;mso-width-percent:0;mso-height-percent:0;mso-width-percent:0;mso-height-percent:0" o:ole="">
                <v:imagedata r:id="rId1" o:title=""/>
              </v:shape>
              <o:OLEObject Type="Embed" ProgID="PBrush" ShapeID="_x0000_i1027" DrawAspect="Content" ObjectID="_1746279438" r:id="rId2"/>
            </w:object>
          </w:r>
        </w:p>
      </w:tc>
      <w:tc>
        <w:tcPr>
          <w:tcW w:w="6271" w:type="dxa"/>
          <w:tcBorders>
            <w:top w:val="single" w:sz="4" w:space="0" w:color="auto"/>
            <w:left w:val="single" w:sz="4" w:space="0" w:color="auto"/>
            <w:bottom w:val="single" w:sz="4" w:space="0" w:color="auto"/>
            <w:right w:val="single" w:sz="4" w:space="0" w:color="auto"/>
          </w:tcBorders>
        </w:tcPr>
        <w:p w14:paraId="5883087C" w14:textId="4E1A252D" w:rsidR="00B00453" w:rsidRPr="00760A63" w:rsidRDefault="00B00453" w:rsidP="00B00453">
          <w:pPr>
            <w:spacing w:before="60"/>
            <w:ind w:left="-304" w:firstLine="304"/>
            <w:jc w:val="center"/>
            <w:rPr>
              <w:rFonts w:ascii="Franklin Gothic Book" w:eastAsia="Arial Unicode MS" w:hAnsi="Franklin Gothic Book" w:cs="Arial Unicode MS"/>
              <w:color w:val="000000" w:themeColor="text1"/>
              <w:sz w:val="18"/>
              <w:szCs w:val="18"/>
            </w:rPr>
          </w:pPr>
          <w:r w:rsidRPr="00760A63">
            <w:rPr>
              <w:rFonts w:ascii="Franklin Gothic Book" w:hAnsi="Franklin Gothic Book"/>
              <w:color w:val="000000" w:themeColor="text1"/>
              <w:sz w:val="18"/>
              <w:szCs w:val="18"/>
            </w:rPr>
            <w:t>Anais do I</w:t>
          </w:r>
          <w:r w:rsidR="00D34959">
            <w:rPr>
              <w:rFonts w:ascii="Franklin Gothic Book" w:hAnsi="Franklin Gothic Book"/>
              <w:color w:val="000000" w:themeColor="text1"/>
              <w:sz w:val="18"/>
              <w:szCs w:val="18"/>
            </w:rPr>
            <w:t>V</w:t>
          </w:r>
          <w:r w:rsidRPr="00760A63">
            <w:rPr>
              <w:rFonts w:ascii="Franklin Gothic Book" w:hAnsi="Franklin Gothic Book"/>
              <w:color w:val="000000" w:themeColor="text1"/>
              <w:sz w:val="18"/>
              <w:szCs w:val="18"/>
            </w:rPr>
            <w:t xml:space="preserve"> Colóquios de Política e Gestão da Educação - </w:t>
          </w:r>
          <w:r w:rsidRPr="00760A63">
            <w:rPr>
              <w:rFonts w:ascii="Franklin Gothic Book" w:eastAsia="Arial Unicode MS" w:hAnsi="Franklin Gothic Book" w:cs="Arial Unicode MS"/>
              <w:color w:val="000000" w:themeColor="text1"/>
              <w:sz w:val="18"/>
              <w:szCs w:val="18"/>
            </w:rPr>
            <w:t>n.</w:t>
          </w:r>
          <w:r w:rsidR="00D34959">
            <w:rPr>
              <w:rFonts w:ascii="Franklin Gothic Book" w:eastAsia="Arial Unicode MS" w:hAnsi="Franklin Gothic Book" w:cs="Arial Unicode MS"/>
              <w:color w:val="000000" w:themeColor="text1"/>
              <w:sz w:val="18"/>
              <w:szCs w:val="18"/>
            </w:rPr>
            <w:t>4</w:t>
          </w:r>
          <w:r w:rsidRPr="00760A63">
            <w:rPr>
              <w:rFonts w:ascii="Franklin Gothic Book" w:eastAsia="Arial Unicode MS" w:hAnsi="Franklin Gothic Book" w:cs="Arial Unicode MS"/>
              <w:color w:val="000000" w:themeColor="text1"/>
              <w:sz w:val="18"/>
              <w:szCs w:val="18"/>
            </w:rPr>
            <w:t>, 20</w:t>
          </w:r>
          <w:r>
            <w:rPr>
              <w:rFonts w:ascii="Franklin Gothic Book" w:eastAsia="Arial Unicode MS" w:hAnsi="Franklin Gothic Book" w:cs="Arial Unicode MS"/>
              <w:color w:val="000000" w:themeColor="text1"/>
              <w:sz w:val="18"/>
              <w:szCs w:val="18"/>
            </w:rPr>
            <w:t>2</w:t>
          </w:r>
          <w:r w:rsidR="00D34959">
            <w:rPr>
              <w:rFonts w:ascii="Franklin Gothic Book" w:eastAsia="Arial Unicode MS" w:hAnsi="Franklin Gothic Book" w:cs="Arial Unicode MS"/>
              <w:color w:val="000000" w:themeColor="text1"/>
              <w:sz w:val="18"/>
              <w:szCs w:val="18"/>
            </w:rPr>
            <w:t>3</w:t>
          </w:r>
          <w:r w:rsidRPr="00760A63">
            <w:rPr>
              <w:rFonts w:ascii="Franklin Gothic Book" w:eastAsia="Arial Unicode MS" w:hAnsi="Franklin Gothic Book" w:cs="Arial Unicode MS"/>
              <w:color w:val="000000" w:themeColor="text1"/>
              <w:sz w:val="18"/>
              <w:szCs w:val="18"/>
            </w:rPr>
            <w:t xml:space="preserve">, </w:t>
          </w:r>
          <w:r w:rsidR="004D723D" w:rsidRPr="00760A63">
            <w:rPr>
              <w:rFonts w:ascii="Franklin Gothic Book" w:eastAsia="Arial Unicode MS" w:hAnsi="Franklin Gothic Book" w:cs="Arial Unicode MS"/>
              <w:color w:val="000000" w:themeColor="text1"/>
              <w:sz w:val="18"/>
              <w:szCs w:val="18"/>
            </w:rPr>
            <w:t>p.</w:t>
          </w:r>
          <w:r w:rsidR="00D108BD">
            <w:rPr>
              <w:rFonts w:ascii="Franklin Gothic Book" w:eastAsia="Arial Unicode MS" w:hAnsi="Franklin Gothic Book" w:cs="Arial Unicode MS"/>
              <w:color w:val="000000" w:themeColor="text1"/>
              <w:sz w:val="18"/>
              <w:szCs w:val="18"/>
            </w:rPr>
            <w:t>459-470</w:t>
          </w:r>
        </w:p>
      </w:tc>
      <w:tc>
        <w:tcPr>
          <w:tcW w:w="1529" w:type="dxa"/>
          <w:tcBorders>
            <w:top w:val="single" w:sz="4" w:space="0" w:color="auto"/>
            <w:left w:val="single" w:sz="4" w:space="0" w:color="auto"/>
            <w:bottom w:val="single" w:sz="4" w:space="0" w:color="auto"/>
          </w:tcBorders>
        </w:tcPr>
        <w:p w14:paraId="35E9547D" w14:textId="77777777" w:rsidR="00B00453" w:rsidRPr="00CB4D14" w:rsidRDefault="00B00453" w:rsidP="00B00453">
          <w:pPr>
            <w:pStyle w:val="Rodap"/>
            <w:tabs>
              <w:tab w:val="clear" w:pos="4252"/>
            </w:tabs>
            <w:spacing w:before="60"/>
            <w:ind w:right="-79"/>
            <w:jc w:val="center"/>
            <w:rPr>
              <w:rFonts w:ascii="Franklin Gothic Book" w:eastAsia="Arial Unicode MS" w:hAnsi="Franklin Gothic Book" w:cs="Arial Unicode MS"/>
              <w:color w:val="000000" w:themeColor="text1"/>
              <w:sz w:val="18"/>
              <w:szCs w:val="18"/>
            </w:rPr>
          </w:pPr>
          <w:r w:rsidRPr="00CB4D14">
            <w:rPr>
              <w:rFonts w:ascii="Franklin Gothic Book" w:hAnsi="Franklin Gothic Book"/>
              <w:color w:val="000000" w:themeColor="text1"/>
              <w:sz w:val="18"/>
              <w:szCs w:val="18"/>
            </w:rPr>
            <w:t>ISSN:2674-8630</w:t>
          </w:r>
        </w:p>
      </w:tc>
    </w:tr>
  </w:tbl>
  <w:p w14:paraId="76AE5831" w14:textId="77777777" w:rsidR="00462BFB" w:rsidRDefault="00462BF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4E9B4E" w14:textId="77777777" w:rsidR="005424FA" w:rsidRDefault="005424FA" w:rsidP="009C20E9">
      <w:pPr>
        <w:spacing w:after="0" w:line="240" w:lineRule="auto"/>
      </w:pPr>
      <w:r>
        <w:separator/>
      </w:r>
    </w:p>
  </w:footnote>
  <w:footnote w:type="continuationSeparator" w:id="0">
    <w:p w14:paraId="2FF0E166" w14:textId="77777777" w:rsidR="005424FA" w:rsidRDefault="005424FA" w:rsidP="009C20E9">
      <w:pPr>
        <w:spacing w:after="0" w:line="240" w:lineRule="auto"/>
      </w:pPr>
      <w:r>
        <w:continuationSeparator/>
      </w:r>
    </w:p>
  </w:footnote>
  <w:footnote w:id="1">
    <w:p w14:paraId="63429CBF" w14:textId="113FFD82" w:rsidR="00B842F1" w:rsidRPr="00B00453" w:rsidRDefault="00B842F1" w:rsidP="00B842F1">
      <w:pPr>
        <w:pStyle w:val="Textodenotaderodap"/>
        <w:spacing w:after="120"/>
        <w:jc w:val="both"/>
        <w:rPr>
          <w:rFonts w:ascii="Arial" w:hAnsi="Arial" w:cs="Arial"/>
          <w:sz w:val="18"/>
          <w:szCs w:val="18"/>
        </w:rPr>
      </w:pPr>
      <w:r w:rsidRPr="00015082">
        <w:rPr>
          <w:rStyle w:val="Refdenotaderodap"/>
          <w:rFonts w:ascii="Arial" w:hAnsi="Arial" w:cs="Arial"/>
          <w:sz w:val="16"/>
          <w:szCs w:val="16"/>
          <w:vertAlign w:val="baseline"/>
        </w:rPr>
        <w:sym w:font="Symbol" w:char="F02A"/>
      </w:r>
      <w:r w:rsidRPr="00015082">
        <w:rPr>
          <w:rFonts w:ascii="Arial" w:hAnsi="Arial" w:cs="Arial"/>
          <w:sz w:val="16"/>
          <w:szCs w:val="16"/>
        </w:rPr>
        <w:t>Mestranda do PROFLETRAS, mestrado profissional da área de Letras, pela UNESP de Assis</w:t>
      </w:r>
      <w:r w:rsidRPr="00015082">
        <w:rPr>
          <w:rFonts w:ascii="Arial" w:hAnsi="Arial" w:cs="Arial"/>
          <w:color w:val="000000"/>
          <w:sz w:val="16"/>
          <w:szCs w:val="16"/>
          <w:shd w:val="clear" w:color="auto" w:fill="FFFFFF"/>
        </w:rPr>
        <w:t xml:space="preserve">. Professora alfabetizadora efetiva de Educação Básica na EMEF Georgina Amaral Santos Lopes, em Ourinhos/SP, em exercício numa sala de 1º ano. </w:t>
      </w:r>
    </w:p>
  </w:footnote>
  <w:footnote w:id="2">
    <w:p w14:paraId="0D842BAC" w14:textId="77777777" w:rsidR="00B842F1" w:rsidRDefault="00B842F1" w:rsidP="00015082">
      <w:pPr>
        <w:pStyle w:val="Textodenotaderodap"/>
        <w:spacing w:after="120"/>
        <w:jc w:val="both"/>
      </w:pPr>
      <w:r>
        <w:rPr>
          <w:rStyle w:val="Refdenotaderodap"/>
        </w:rPr>
        <w:footnoteRef/>
      </w:r>
      <w:r w:rsidRPr="00FA44B8">
        <w:rPr>
          <w:rFonts w:ascii="Arial" w:hAnsi="Arial" w:cs="Arial"/>
          <w:sz w:val="18"/>
          <w:szCs w:val="18"/>
        </w:rPr>
        <w:t xml:space="preserve">Dados e informações atualizados do PPP (Projeto Político Pedagógico) da escola EMEF Georgina Amaral </w:t>
      </w:r>
      <w:r>
        <w:rPr>
          <w:rFonts w:ascii="Arial" w:hAnsi="Arial" w:cs="Arial"/>
          <w:sz w:val="18"/>
          <w:szCs w:val="18"/>
        </w:rPr>
        <w:t>S</w:t>
      </w:r>
      <w:r w:rsidRPr="00FA44B8">
        <w:rPr>
          <w:rFonts w:ascii="Arial" w:hAnsi="Arial" w:cs="Arial"/>
          <w:sz w:val="18"/>
          <w:szCs w:val="18"/>
        </w:rPr>
        <w:t>antos Lopes.</w:t>
      </w:r>
    </w:p>
  </w:footnote>
  <w:footnote w:id="3">
    <w:p w14:paraId="228C289F" w14:textId="77777777" w:rsidR="00B842F1" w:rsidRPr="00FA44B8" w:rsidRDefault="00B842F1" w:rsidP="00B842F1">
      <w:pPr>
        <w:pStyle w:val="Textodenotaderodap"/>
        <w:jc w:val="both"/>
        <w:rPr>
          <w:rFonts w:ascii="Arial" w:hAnsi="Arial" w:cs="Arial"/>
          <w:sz w:val="18"/>
          <w:szCs w:val="18"/>
        </w:rPr>
      </w:pPr>
      <w:r w:rsidRPr="00FA44B8">
        <w:rPr>
          <w:rStyle w:val="Refdenotaderodap"/>
          <w:rFonts w:ascii="Arial" w:hAnsi="Arial" w:cs="Arial"/>
          <w:sz w:val="18"/>
          <w:szCs w:val="18"/>
        </w:rPr>
        <w:footnoteRef/>
      </w:r>
      <w:r w:rsidRPr="00FA44B8">
        <w:rPr>
          <w:rFonts w:ascii="Arial" w:hAnsi="Arial" w:cs="Arial"/>
          <w:sz w:val="18"/>
          <w:szCs w:val="18"/>
        </w:rPr>
        <w:t>SAEB – Sistema de Avaliação da Educação Básica é um processo de avaliação em grande escala de âmbito nacional realizado pelo Instituto Nacional de Estudos e Pesquisas Educacionais Anísio Teixeira (Inep) com o objetivo de avaliar a qualidade da educação no país fornecendo subsídios para monitorar e aprimorar políticas educacionais.</w:t>
      </w:r>
    </w:p>
    <w:p w14:paraId="75FF2C02" w14:textId="77777777" w:rsidR="00B842F1" w:rsidRPr="00FA44B8" w:rsidRDefault="00B842F1" w:rsidP="00B842F1">
      <w:pPr>
        <w:pStyle w:val="Textodenotaderodap"/>
        <w:jc w:val="both"/>
        <w:rPr>
          <w:rFonts w:ascii="Arial" w:hAnsi="Arial" w:cs="Arial"/>
          <w:sz w:val="18"/>
          <w:szCs w:val="18"/>
        </w:rPr>
      </w:pPr>
    </w:p>
  </w:footnote>
  <w:footnote w:id="4">
    <w:p w14:paraId="5948372B" w14:textId="77777777" w:rsidR="00B842F1" w:rsidRPr="001710EC" w:rsidRDefault="00B842F1" w:rsidP="00B842F1">
      <w:pPr>
        <w:pStyle w:val="Textodenotaderodap"/>
        <w:jc w:val="both"/>
        <w:rPr>
          <w:rFonts w:ascii="Arial" w:hAnsi="Arial" w:cs="Arial"/>
          <w:sz w:val="18"/>
          <w:szCs w:val="18"/>
        </w:rPr>
      </w:pPr>
      <w:r w:rsidRPr="001710EC">
        <w:rPr>
          <w:rStyle w:val="Refdenotaderodap"/>
          <w:rFonts w:ascii="Arial" w:hAnsi="Arial" w:cs="Arial"/>
          <w:sz w:val="18"/>
          <w:szCs w:val="18"/>
        </w:rPr>
        <w:footnoteRef/>
      </w:r>
      <w:r w:rsidRPr="001710EC">
        <w:rPr>
          <w:rFonts w:ascii="Arial" w:hAnsi="Arial" w:cs="Arial"/>
          <w:sz w:val="18"/>
          <w:szCs w:val="18"/>
        </w:rPr>
        <w:t xml:space="preserve">Teoria que explica o processo da apropriação da leitura e escrita pelas crianças, tendo como foco o sujeito aprendiz, buscando-se compreender os caminhos percorridos por ele para compreender as características da língua falada e escrita, seu valor e sua função social. Esta teoria trazida por Ferreiro e </w:t>
      </w:r>
      <w:proofErr w:type="spellStart"/>
      <w:r w:rsidRPr="001710EC">
        <w:rPr>
          <w:rFonts w:ascii="Arial" w:hAnsi="Arial" w:cs="Arial"/>
          <w:sz w:val="18"/>
          <w:szCs w:val="18"/>
        </w:rPr>
        <w:t>Teberosky</w:t>
      </w:r>
      <w:proofErr w:type="spellEnd"/>
      <w:r w:rsidRPr="001710EC">
        <w:rPr>
          <w:rFonts w:ascii="Arial" w:hAnsi="Arial" w:cs="Arial"/>
          <w:sz w:val="18"/>
          <w:szCs w:val="18"/>
        </w:rPr>
        <w:t xml:space="preserve"> (1999) foi o resultado de pesquisas experimentais realizadas com crianças entre 4 e 6 anos em Buenos Aires, Argentina, na década de 70 a partir de estudos da psicolinguística contemporânea e a teoria de Piaget sobre os processos de aquisição do conhecimento.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4"/>
      <w:gridCol w:w="608"/>
    </w:tblGrid>
    <w:tr w:rsidR="00372F41" w:rsidRPr="00CD0CA1" w14:paraId="39293D57" w14:textId="77777777" w:rsidTr="00760A63">
      <w:tc>
        <w:tcPr>
          <w:tcW w:w="8464" w:type="dxa"/>
          <w:tcBorders>
            <w:bottom w:val="single" w:sz="4" w:space="0" w:color="auto"/>
          </w:tcBorders>
          <w:shd w:val="clear" w:color="auto" w:fill="FFFFFF" w:themeFill="background1"/>
        </w:tcPr>
        <w:p w14:paraId="379192EF" w14:textId="6BF5DB29" w:rsidR="00372F41" w:rsidRPr="00CD0CA1" w:rsidRDefault="00BC26F8" w:rsidP="00BC26F8">
          <w:pPr>
            <w:tabs>
              <w:tab w:val="left" w:pos="0"/>
            </w:tabs>
            <w:ind w:left="-110" w:hanging="11"/>
            <w:rPr>
              <w:rFonts w:ascii="Franklin Gothic Book" w:hAnsi="Franklin Gothic Book"/>
              <w:sz w:val="14"/>
              <w:szCs w:val="16"/>
            </w:rPr>
          </w:pPr>
          <w:r w:rsidRPr="00CD0CA1">
            <w:rPr>
              <w:rFonts w:ascii="Franklin Gothic Book" w:eastAsia="Arial Unicode MS" w:hAnsi="Franklin Gothic Book" w:cs="Arial Unicode MS"/>
              <w:bCs/>
              <w:color w:val="000000" w:themeColor="text1"/>
              <w:sz w:val="18"/>
              <w:szCs w:val="18"/>
            </w:rPr>
            <w:t xml:space="preserve">Temática: </w:t>
          </w:r>
          <w:r w:rsidR="00D34959">
            <w:rPr>
              <w:rFonts w:ascii="Franklin Gothic Book" w:eastAsia="Arial Unicode MS" w:hAnsi="Franklin Gothic Book" w:cs="Arial Unicode MS"/>
              <w:bCs/>
              <w:color w:val="000000" w:themeColor="text1"/>
              <w:sz w:val="18"/>
              <w:szCs w:val="18"/>
            </w:rPr>
            <w:t>Avaliação e Qualidade da Educação no Brasil</w:t>
          </w:r>
        </w:p>
      </w:tc>
      <w:tc>
        <w:tcPr>
          <w:tcW w:w="608" w:type="dxa"/>
          <w:tcBorders>
            <w:bottom w:val="single" w:sz="4" w:space="0" w:color="auto"/>
          </w:tcBorders>
          <w:shd w:val="clear" w:color="auto" w:fill="000000" w:themeFill="text1"/>
        </w:tcPr>
        <w:p w14:paraId="66BE9A10" w14:textId="77777777" w:rsidR="00372F41" w:rsidRPr="00CD0CA1" w:rsidRDefault="005424FA" w:rsidP="00372F41">
          <w:pPr>
            <w:ind w:right="-114"/>
            <w:jc w:val="center"/>
            <w:rPr>
              <w:rFonts w:ascii="Franklin Gothic Book" w:eastAsia="Arial Unicode MS" w:hAnsi="Franklin Gothic Book" w:cs="Arial Unicode MS"/>
              <w:bCs/>
              <w:color w:val="000000" w:themeColor="text1"/>
              <w:sz w:val="18"/>
              <w:szCs w:val="18"/>
            </w:rPr>
          </w:pPr>
          <w:sdt>
            <w:sdtPr>
              <w:rPr>
                <w:rFonts w:ascii="Franklin Gothic Book" w:eastAsia="Arial Unicode MS" w:hAnsi="Franklin Gothic Book" w:cs="Arial Unicode MS"/>
                <w:sz w:val="18"/>
                <w:szCs w:val="18"/>
              </w:rPr>
              <w:id w:val="-1016375942"/>
              <w:docPartObj>
                <w:docPartGallery w:val="Page Numbers (Top of Page)"/>
                <w:docPartUnique/>
              </w:docPartObj>
            </w:sdtPr>
            <w:sdtEndPr/>
            <w:sdtContent>
              <w:r w:rsidR="00372F41" w:rsidRPr="00CD0CA1">
                <w:rPr>
                  <w:rFonts w:ascii="Franklin Gothic Book" w:eastAsia="Arial Unicode MS" w:hAnsi="Franklin Gothic Book" w:cs="Arial Unicode MS"/>
                  <w:sz w:val="18"/>
                  <w:szCs w:val="18"/>
                </w:rPr>
                <w:fldChar w:fldCharType="begin"/>
              </w:r>
              <w:r w:rsidR="00372F41" w:rsidRPr="00CD0CA1">
                <w:rPr>
                  <w:rFonts w:ascii="Franklin Gothic Book" w:eastAsia="Arial Unicode MS" w:hAnsi="Franklin Gothic Book" w:cs="Arial Unicode MS"/>
                  <w:sz w:val="18"/>
                  <w:szCs w:val="18"/>
                </w:rPr>
                <w:instrText>PAGE   \* MERGEFORMAT</w:instrText>
              </w:r>
              <w:r w:rsidR="00372F41" w:rsidRPr="00CD0CA1">
                <w:rPr>
                  <w:rFonts w:ascii="Franklin Gothic Book" w:eastAsia="Arial Unicode MS" w:hAnsi="Franklin Gothic Book" w:cs="Arial Unicode MS"/>
                  <w:sz w:val="18"/>
                  <w:szCs w:val="18"/>
                </w:rPr>
                <w:fldChar w:fldCharType="separate"/>
              </w:r>
              <w:r w:rsidR="00DD68DD">
                <w:rPr>
                  <w:rFonts w:ascii="Franklin Gothic Book" w:eastAsia="Arial Unicode MS" w:hAnsi="Franklin Gothic Book" w:cs="Arial Unicode MS"/>
                  <w:noProof/>
                  <w:sz w:val="18"/>
                  <w:szCs w:val="18"/>
                </w:rPr>
                <w:t>470</w:t>
              </w:r>
              <w:r w:rsidR="00372F41" w:rsidRPr="00CD0CA1">
                <w:rPr>
                  <w:rFonts w:ascii="Franklin Gothic Book" w:eastAsia="Arial Unicode MS" w:hAnsi="Franklin Gothic Book" w:cs="Arial Unicode MS"/>
                  <w:sz w:val="18"/>
                  <w:szCs w:val="18"/>
                </w:rPr>
                <w:fldChar w:fldCharType="end"/>
              </w:r>
            </w:sdtContent>
          </w:sdt>
        </w:p>
      </w:tc>
    </w:tr>
  </w:tbl>
  <w:p w14:paraId="7E231129" w14:textId="7237AE8A" w:rsidR="00305C1A" w:rsidRDefault="00305C1A" w:rsidP="003C024C">
    <w:pPr>
      <w:pStyle w:val="Cabealho"/>
      <w:tabs>
        <w:tab w:val="clear" w:pos="4252"/>
      </w:tabs>
      <w:ind w:left="-170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1355B" w:rsidRPr="00585E30" w14:paraId="3C0EBFE8" w14:textId="77777777" w:rsidTr="00760A63">
      <w:tc>
        <w:tcPr>
          <w:tcW w:w="567" w:type="dxa"/>
          <w:tcBorders>
            <w:bottom w:val="single" w:sz="4" w:space="0" w:color="auto"/>
          </w:tcBorders>
          <w:shd w:val="clear" w:color="auto" w:fill="000000" w:themeFill="text1"/>
        </w:tcPr>
        <w:p w14:paraId="65EB8B91" w14:textId="77777777" w:rsidR="00E1355B" w:rsidRPr="00585E30" w:rsidRDefault="005424FA" w:rsidP="00E1355B">
          <w:pPr>
            <w:pStyle w:val="Rodap"/>
            <w:ind w:left="-108"/>
            <w:jc w:val="center"/>
            <w:rPr>
              <w:rFonts w:ascii="Franklin Gothic Book" w:eastAsia="Arial Unicode MS" w:hAnsi="Franklin Gothic Book" w:cs="Arial Unicode MS"/>
              <w:sz w:val="18"/>
              <w:szCs w:val="18"/>
            </w:rPr>
          </w:pPr>
          <w:sdt>
            <w:sdtPr>
              <w:rPr>
                <w:rFonts w:ascii="Franklin Gothic Book" w:eastAsia="Arial Unicode MS" w:hAnsi="Franklin Gothic Book" w:cs="Arial Unicode MS"/>
                <w:sz w:val="18"/>
                <w:szCs w:val="18"/>
              </w:rPr>
              <w:id w:val="2045331141"/>
              <w:docPartObj>
                <w:docPartGallery w:val="Page Numbers (Top of Page)"/>
                <w:docPartUnique/>
              </w:docPartObj>
            </w:sdtPr>
            <w:sdtEndPr/>
            <w:sdtContent>
              <w:r w:rsidR="00E1355B" w:rsidRPr="00585E30">
                <w:rPr>
                  <w:rFonts w:ascii="Franklin Gothic Book" w:eastAsia="Arial Unicode MS" w:hAnsi="Franklin Gothic Book" w:cs="Arial Unicode MS"/>
                  <w:sz w:val="18"/>
                  <w:szCs w:val="18"/>
                </w:rPr>
                <w:fldChar w:fldCharType="begin"/>
              </w:r>
              <w:r w:rsidR="00E1355B" w:rsidRPr="00585E30">
                <w:rPr>
                  <w:rFonts w:ascii="Franklin Gothic Book" w:eastAsia="Arial Unicode MS" w:hAnsi="Franklin Gothic Book" w:cs="Arial Unicode MS"/>
                  <w:sz w:val="18"/>
                  <w:szCs w:val="18"/>
                </w:rPr>
                <w:instrText>PAGE   \* MERGEFORMAT</w:instrText>
              </w:r>
              <w:r w:rsidR="00E1355B" w:rsidRPr="00585E30">
                <w:rPr>
                  <w:rFonts w:ascii="Franklin Gothic Book" w:eastAsia="Arial Unicode MS" w:hAnsi="Franklin Gothic Book" w:cs="Arial Unicode MS"/>
                  <w:sz w:val="18"/>
                  <w:szCs w:val="18"/>
                </w:rPr>
                <w:fldChar w:fldCharType="separate"/>
              </w:r>
              <w:r w:rsidR="00DD68DD">
                <w:rPr>
                  <w:rFonts w:ascii="Franklin Gothic Book" w:eastAsia="Arial Unicode MS" w:hAnsi="Franklin Gothic Book" w:cs="Arial Unicode MS"/>
                  <w:noProof/>
                  <w:sz w:val="18"/>
                  <w:szCs w:val="18"/>
                </w:rPr>
                <w:t>469</w:t>
              </w:r>
              <w:r w:rsidR="00E1355B" w:rsidRPr="00585E30">
                <w:rPr>
                  <w:rFonts w:ascii="Franklin Gothic Book" w:eastAsia="Arial Unicode MS" w:hAnsi="Franklin Gothic Book" w:cs="Arial Unicode MS"/>
                  <w:sz w:val="18"/>
                  <w:szCs w:val="18"/>
                </w:rPr>
                <w:fldChar w:fldCharType="end"/>
              </w:r>
            </w:sdtContent>
          </w:sdt>
        </w:p>
      </w:tc>
      <w:tc>
        <w:tcPr>
          <w:tcW w:w="8505" w:type="dxa"/>
          <w:tcBorders>
            <w:bottom w:val="single" w:sz="4" w:space="0" w:color="auto"/>
          </w:tcBorders>
        </w:tcPr>
        <w:p w14:paraId="18562679" w14:textId="62B3A266" w:rsidR="00E1355B" w:rsidRPr="00585E30" w:rsidRDefault="00450DA3" w:rsidP="00450DA3">
          <w:pPr>
            <w:ind w:right="-114"/>
            <w:jc w:val="right"/>
            <w:rPr>
              <w:rFonts w:ascii="Franklin Gothic Book" w:eastAsia="Arial Unicode MS" w:hAnsi="Franklin Gothic Book" w:cs="Arial Unicode MS"/>
              <w:bCs/>
              <w:color w:val="000000" w:themeColor="text1"/>
              <w:sz w:val="18"/>
              <w:szCs w:val="18"/>
            </w:rPr>
          </w:pPr>
          <w:r w:rsidRPr="00585E30">
            <w:rPr>
              <w:rFonts w:ascii="Franklin Gothic Book" w:eastAsia="Arial Unicode MS" w:hAnsi="Franklin Gothic Book" w:cs="Arial Unicode MS"/>
              <w:bCs/>
              <w:color w:val="000000" w:themeColor="text1"/>
              <w:sz w:val="18"/>
              <w:szCs w:val="18"/>
            </w:rPr>
            <w:t xml:space="preserve">Local:  </w:t>
          </w:r>
          <w:r w:rsidR="004A2FD6">
            <w:rPr>
              <w:rFonts w:ascii="Franklin Gothic Book" w:eastAsia="Arial Unicode MS" w:hAnsi="Franklin Gothic Book" w:cs="Arial Unicode MS"/>
              <w:bCs/>
              <w:color w:val="000000" w:themeColor="text1"/>
              <w:sz w:val="18"/>
              <w:szCs w:val="18"/>
            </w:rPr>
            <w:t>Universidade Federal de São Carlos –</w:t>
          </w:r>
          <w:r w:rsidR="004A2FD6" w:rsidRPr="004A2FD6">
            <w:rPr>
              <w:rFonts w:ascii="Franklin Gothic Book" w:eastAsia="Arial Unicode MS" w:hAnsi="Franklin Gothic Book" w:cs="Arial Unicode MS"/>
              <w:bCs/>
              <w:i/>
              <w:iCs/>
              <w:color w:val="000000" w:themeColor="text1"/>
              <w:sz w:val="18"/>
              <w:szCs w:val="18"/>
            </w:rPr>
            <w:t xml:space="preserve"> campus</w:t>
          </w:r>
          <w:r w:rsidR="004A2FD6">
            <w:rPr>
              <w:rFonts w:ascii="Franklin Gothic Book" w:eastAsia="Arial Unicode MS" w:hAnsi="Franklin Gothic Book" w:cs="Arial Unicode MS"/>
              <w:bCs/>
              <w:color w:val="000000" w:themeColor="text1"/>
              <w:sz w:val="18"/>
              <w:szCs w:val="18"/>
            </w:rPr>
            <w:t xml:space="preserve"> Sorocaba (online)</w:t>
          </w:r>
          <w:r w:rsidRPr="00585E30">
            <w:rPr>
              <w:rFonts w:ascii="Franklin Gothic Book" w:eastAsia="Arial Unicode MS" w:hAnsi="Franklin Gothic Book" w:cs="Arial Unicode MS"/>
              <w:bCs/>
              <w:color w:val="000000" w:themeColor="text1"/>
              <w:sz w:val="18"/>
              <w:szCs w:val="18"/>
            </w:rPr>
            <w:t xml:space="preserve"> – 2</w:t>
          </w:r>
          <w:r w:rsidR="004A2FD6">
            <w:rPr>
              <w:rFonts w:ascii="Franklin Gothic Book" w:eastAsia="Arial Unicode MS" w:hAnsi="Franklin Gothic Book" w:cs="Arial Unicode MS"/>
              <w:bCs/>
              <w:color w:val="000000" w:themeColor="text1"/>
              <w:sz w:val="18"/>
              <w:szCs w:val="18"/>
            </w:rPr>
            <w:t>3</w:t>
          </w:r>
          <w:r w:rsidRPr="00585E30">
            <w:rPr>
              <w:rFonts w:ascii="Franklin Gothic Book" w:eastAsia="Arial Unicode MS" w:hAnsi="Franklin Gothic Book" w:cs="Arial Unicode MS"/>
              <w:bCs/>
              <w:color w:val="000000" w:themeColor="text1"/>
              <w:sz w:val="18"/>
              <w:szCs w:val="18"/>
            </w:rPr>
            <w:t xml:space="preserve"> a 2</w:t>
          </w:r>
          <w:r w:rsidR="004A2FD6">
            <w:rPr>
              <w:rFonts w:ascii="Franklin Gothic Book" w:eastAsia="Arial Unicode MS" w:hAnsi="Franklin Gothic Book" w:cs="Arial Unicode MS"/>
              <w:bCs/>
              <w:color w:val="000000" w:themeColor="text1"/>
              <w:sz w:val="18"/>
              <w:szCs w:val="18"/>
            </w:rPr>
            <w:t>6</w:t>
          </w:r>
          <w:r w:rsidRPr="00585E30">
            <w:rPr>
              <w:rFonts w:ascii="Franklin Gothic Book" w:eastAsia="Arial Unicode MS" w:hAnsi="Franklin Gothic Book" w:cs="Arial Unicode MS"/>
              <w:bCs/>
              <w:color w:val="000000" w:themeColor="text1"/>
              <w:sz w:val="18"/>
              <w:szCs w:val="18"/>
            </w:rPr>
            <w:t xml:space="preserve"> de maio de 202</w:t>
          </w:r>
          <w:r w:rsidR="004A2FD6">
            <w:rPr>
              <w:rFonts w:ascii="Franklin Gothic Book" w:eastAsia="Arial Unicode MS" w:hAnsi="Franklin Gothic Book" w:cs="Arial Unicode MS"/>
              <w:bCs/>
              <w:color w:val="000000" w:themeColor="text1"/>
              <w:sz w:val="18"/>
              <w:szCs w:val="18"/>
            </w:rPr>
            <w:t>3</w:t>
          </w:r>
        </w:p>
      </w:tc>
    </w:tr>
  </w:tbl>
  <w:p w14:paraId="1CE4F9DB" w14:textId="7A03C317" w:rsidR="00E32AA6" w:rsidRDefault="00E32AA6">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E2055" w14:textId="674F8976" w:rsidR="00114086" w:rsidRDefault="00114086" w:rsidP="00114086">
    <w:pPr>
      <w:pStyle w:val="Cabealho"/>
      <w:tabs>
        <w:tab w:val="clear" w:pos="8504"/>
        <w:tab w:val="right" w:pos="9071"/>
      </w:tabs>
      <w:jc w:val="center"/>
      <w:rPr>
        <w:noProof/>
      </w:rPr>
    </w:pPr>
    <w:r>
      <w:rPr>
        <w:noProof/>
        <w:lang w:eastAsia="pt-BR"/>
      </w:rPr>
      <w:drawing>
        <wp:inline distT="0" distB="0" distL="0" distR="0" wp14:anchorId="71596D8C" wp14:editId="0ECC9377">
          <wp:extent cx="5213985" cy="1107440"/>
          <wp:effectExtent l="0" t="0" r="5715" b="0"/>
          <wp:docPr id="2" name="Imagem 2" descr="CabeÃ§alho da pÃ¡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beÃ§alho da pÃ¡gina"/>
                  <pic:cNvPicPr>
                    <a:picLocks noChangeAspect="1" noChangeArrowheads="1"/>
                  </pic:cNvPicPr>
                </pic:nvPicPr>
                <pic:blipFill rotWithShape="1">
                  <a:blip r:embed="rId1">
                    <a:extLst>
                      <a:ext uri="{28A0092B-C50C-407E-A947-70E740481C1C}">
                        <a14:useLocalDpi xmlns:a14="http://schemas.microsoft.com/office/drawing/2010/main" val="0"/>
                      </a:ext>
                    </a:extLst>
                  </a:blip>
                  <a:srcRect l="9481"/>
                  <a:stretch/>
                </pic:blipFill>
                <pic:spPr bwMode="auto">
                  <a:xfrm>
                    <a:off x="0" y="0"/>
                    <a:ext cx="5213985" cy="1107440"/>
                  </a:xfrm>
                  <a:prstGeom prst="rect">
                    <a:avLst/>
                  </a:prstGeom>
                  <a:noFill/>
                  <a:ln>
                    <a:noFill/>
                  </a:ln>
                  <a:extLst>
                    <a:ext uri="{53640926-AAD7-44D8-BBD7-CCE9431645EC}">
                      <a14:shadowObscured xmlns:a14="http://schemas.microsoft.com/office/drawing/2010/main"/>
                    </a:ext>
                  </a:extLst>
                </pic:spPr>
              </pic:pic>
            </a:graphicData>
          </a:graphic>
        </wp:inline>
      </w:drawing>
    </w:r>
  </w:p>
  <w:p w14:paraId="508D3FD8" w14:textId="3F2C648A" w:rsidR="00570953" w:rsidRDefault="00B00453" w:rsidP="003C024C">
    <w:pPr>
      <w:pStyle w:val="Cabealho"/>
      <w:jc w:val="center"/>
    </w:pPr>
    <w:r>
      <w:rPr>
        <w:noProof/>
        <w:lang w:eastAsia="pt-BR"/>
      </w:rPr>
      <mc:AlternateContent>
        <mc:Choice Requires="wps">
          <w:drawing>
            <wp:anchor distT="0" distB="0" distL="114300" distR="114300" simplePos="0" relativeHeight="251659264" behindDoc="0" locked="0" layoutInCell="1" allowOverlap="1" wp14:anchorId="2519E052" wp14:editId="789734C8">
              <wp:simplePos x="0" y="0"/>
              <wp:positionH relativeFrom="column">
                <wp:posOffset>0</wp:posOffset>
              </wp:positionH>
              <wp:positionV relativeFrom="paragraph">
                <wp:posOffset>156337</wp:posOffset>
              </wp:positionV>
              <wp:extent cx="5759450" cy="0"/>
              <wp:effectExtent l="0" t="0" r="0" b="0"/>
              <wp:wrapNone/>
              <wp:docPr id="6" name="Conector reto 6"/>
              <wp:cNvGraphicFramePr/>
              <a:graphic xmlns:a="http://schemas.openxmlformats.org/drawingml/2006/main">
                <a:graphicData uri="http://schemas.microsoft.com/office/word/2010/wordprocessingShape">
                  <wps:wsp>
                    <wps:cNvCnPr/>
                    <wps:spPr>
                      <a:xfrm>
                        <a:off x="0" y="0"/>
                        <a:ext cx="5759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7D15A8" id="Conector reto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12.3pt" to="453.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" strokecolor="black [3200]" strokeweight=".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87859"/>
    <w:multiLevelType w:val="multilevel"/>
    <w:tmpl w:val="8F62240A"/>
    <w:lvl w:ilvl="0">
      <w:start w:val="1"/>
      <w:numFmt w:val="decimal"/>
      <w:lvlText w:val="%1."/>
      <w:lvlJc w:val="left"/>
      <w:pPr>
        <w:tabs>
          <w:tab w:val="num" w:pos="720"/>
        </w:tabs>
        <w:ind w:left="720" w:hanging="360"/>
      </w:pPr>
    </w:lvl>
    <w:lvl w:ilvl="1">
      <w:start w:val="4"/>
      <w:numFmt w:val="decimal"/>
      <w:isLgl/>
      <w:lvlText w:val="%1.%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800"/>
        </w:tabs>
        <w:ind w:left="1800" w:hanging="144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520"/>
        </w:tabs>
        <w:ind w:left="2520" w:hanging="2160"/>
      </w:pPr>
    </w:lvl>
    <w:lvl w:ilvl="8">
      <w:start w:val="1"/>
      <w:numFmt w:val="decimal"/>
      <w:isLgl/>
      <w:lvlText w:val="%1.%2.%3.%4.%5.%6.%7.%8.%9."/>
      <w:lvlJc w:val="left"/>
      <w:pPr>
        <w:tabs>
          <w:tab w:val="num" w:pos="2520"/>
        </w:tabs>
        <w:ind w:left="2520" w:hanging="2160"/>
      </w:pPr>
    </w:lvl>
  </w:abstractNum>
  <w:abstractNum w:abstractNumId="1">
    <w:nsid w:val="2A4130BA"/>
    <w:multiLevelType w:val="hybridMultilevel"/>
    <w:tmpl w:val="5566C39E"/>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403C77DA"/>
    <w:multiLevelType w:val="hybridMultilevel"/>
    <w:tmpl w:val="6938087C"/>
    <w:lvl w:ilvl="0" w:tplc="04160005">
      <w:start w:val="1"/>
      <w:numFmt w:val="bullet"/>
      <w:lvlText w:val=""/>
      <w:lvlJc w:val="left"/>
      <w:pPr>
        <w:tabs>
          <w:tab w:val="num" w:pos="720"/>
        </w:tabs>
        <w:ind w:left="720" w:hanging="360"/>
      </w:pPr>
      <w:rPr>
        <w:rFonts w:ascii="Wingdings" w:hAnsi="Wingdings" w:hint="default"/>
        <w:color w:val="auto"/>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
    <w:nsid w:val="62080E0F"/>
    <w:multiLevelType w:val="multilevel"/>
    <w:tmpl w:val="EC2CE0A0"/>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6CD32B18"/>
    <w:multiLevelType w:val="multilevel"/>
    <w:tmpl w:val="F4B6AA84"/>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1D1"/>
    <w:rsid w:val="000070B0"/>
    <w:rsid w:val="000107E0"/>
    <w:rsid w:val="00015082"/>
    <w:rsid w:val="000229E4"/>
    <w:rsid w:val="00035849"/>
    <w:rsid w:val="00036217"/>
    <w:rsid w:val="0004257A"/>
    <w:rsid w:val="00045A91"/>
    <w:rsid w:val="00047213"/>
    <w:rsid w:val="00047548"/>
    <w:rsid w:val="00054E56"/>
    <w:rsid w:val="000564A5"/>
    <w:rsid w:val="00062B88"/>
    <w:rsid w:val="000631EB"/>
    <w:rsid w:val="000636B9"/>
    <w:rsid w:val="00064C07"/>
    <w:rsid w:val="00065A98"/>
    <w:rsid w:val="00074313"/>
    <w:rsid w:val="00080681"/>
    <w:rsid w:val="00085531"/>
    <w:rsid w:val="00093551"/>
    <w:rsid w:val="00097EB4"/>
    <w:rsid w:val="000A07EE"/>
    <w:rsid w:val="000A3799"/>
    <w:rsid w:val="000A59C6"/>
    <w:rsid w:val="000B2101"/>
    <w:rsid w:val="000B6FAF"/>
    <w:rsid w:val="000C135E"/>
    <w:rsid w:val="000D1878"/>
    <w:rsid w:val="000D25FC"/>
    <w:rsid w:val="000E0389"/>
    <w:rsid w:val="000E0DAF"/>
    <w:rsid w:val="000E1EF2"/>
    <w:rsid w:val="000E40F8"/>
    <w:rsid w:val="000E7264"/>
    <w:rsid w:val="000F3394"/>
    <w:rsid w:val="000F3E0A"/>
    <w:rsid w:val="000F5548"/>
    <w:rsid w:val="000F7B45"/>
    <w:rsid w:val="00103E59"/>
    <w:rsid w:val="0010516C"/>
    <w:rsid w:val="00105A11"/>
    <w:rsid w:val="001061E1"/>
    <w:rsid w:val="00114086"/>
    <w:rsid w:val="0012122F"/>
    <w:rsid w:val="00127499"/>
    <w:rsid w:val="00145BA5"/>
    <w:rsid w:val="00147C9A"/>
    <w:rsid w:val="00154AEA"/>
    <w:rsid w:val="001635CA"/>
    <w:rsid w:val="00167C1A"/>
    <w:rsid w:val="00170789"/>
    <w:rsid w:val="001712DC"/>
    <w:rsid w:val="001747C3"/>
    <w:rsid w:val="00184304"/>
    <w:rsid w:val="00186772"/>
    <w:rsid w:val="001923F6"/>
    <w:rsid w:val="001923FF"/>
    <w:rsid w:val="001930B9"/>
    <w:rsid w:val="001952B8"/>
    <w:rsid w:val="001A6714"/>
    <w:rsid w:val="001B7E66"/>
    <w:rsid w:val="001C3D44"/>
    <w:rsid w:val="001C504F"/>
    <w:rsid w:val="001D591A"/>
    <w:rsid w:val="001D696C"/>
    <w:rsid w:val="001E4E94"/>
    <w:rsid w:val="001F2F2D"/>
    <w:rsid w:val="001F66C9"/>
    <w:rsid w:val="001F692A"/>
    <w:rsid w:val="001F6AFD"/>
    <w:rsid w:val="00202623"/>
    <w:rsid w:val="00204978"/>
    <w:rsid w:val="002136B9"/>
    <w:rsid w:val="002169D2"/>
    <w:rsid w:val="0022209E"/>
    <w:rsid w:val="00222D27"/>
    <w:rsid w:val="00226A09"/>
    <w:rsid w:val="00230C98"/>
    <w:rsid w:val="00231DF1"/>
    <w:rsid w:val="0023340B"/>
    <w:rsid w:val="0023767B"/>
    <w:rsid w:val="00242A3D"/>
    <w:rsid w:val="00242CA7"/>
    <w:rsid w:val="00246879"/>
    <w:rsid w:val="00253752"/>
    <w:rsid w:val="00254741"/>
    <w:rsid w:val="00264771"/>
    <w:rsid w:val="0026507B"/>
    <w:rsid w:val="0026717B"/>
    <w:rsid w:val="00270CB6"/>
    <w:rsid w:val="00277FC6"/>
    <w:rsid w:val="0028064B"/>
    <w:rsid w:val="002846BA"/>
    <w:rsid w:val="0028563C"/>
    <w:rsid w:val="002877A9"/>
    <w:rsid w:val="00295941"/>
    <w:rsid w:val="002B1245"/>
    <w:rsid w:val="002C1FDD"/>
    <w:rsid w:val="002C3423"/>
    <w:rsid w:val="002C5C05"/>
    <w:rsid w:val="002D16C5"/>
    <w:rsid w:val="002D6E91"/>
    <w:rsid w:val="002E1379"/>
    <w:rsid w:val="002E1868"/>
    <w:rsid w:val="002E2B09"/>
    <w:rsid w:val="002E61EF"/>
    <w:rsid w:val="002F4F70"/>
    <w:rsid w:val="00301C2E"/>
    <w:rsid w:val="00305A93"/>
    <w:rsid w:val="00305C1A"/>
    <w:rsid w:val="003062A6"/>
    <w:rsid w:val="00320159"/>
    <w:rsid w:val="0032190A"/>
    <w:rsid w:val="0032267F"/>
    <w:rsid w:val="00327FED"/>
    <w:rsid w:val="00340FAC"/>
    <w:rsid w:val="003414AF"/>
    <w:rsid w:val="00341C28"/>
    <w:rsid w:val="00343D52"/>
    <w:rsid w:val="00345176"/>
    <w:rsid w:val="003454E4"/>
    <w:rsid w:val="003504BB"/>
    <w:rsid w:val="00351BFC"/>
    <w:rsid w:val="0036126A"/>
    <w:rsid w:val="00372611"/>
    <w:rsid w:val="00372F41"/>
    <w:rsid w:val="00392F38"/>
    <w:rsid w:val="00393562"/>
    <w:rsid w:val="00393735"/>
    <w:rsid w:val="003A08C4"/>
    <w:rsid w:val="003A196F"/>
    <w:rsid w:val="003A2074"/>
    <w:rsid w:val="003A2B8E"/>
    <w:rsid w:val="003B050C"/>
    <w:rsid w:val="003B5089"/>
    <w:rsid w:val="003C024C"/>
    <w:rsid w:val="003C13C1"/>
    <w:rsid w:val="003C5D08"/>
    <w:rsid w:val="003C5EE6"/>
    <w:rsid w:val="003D393F"/>
    <w:rsid w:val="003D5012"/>
    <w:rsid w:val="003D5AE7"/>
    <w:rsid w:val="003E087B"/>
    <w:rsid w:val="003E3D0A"/>
    <w:rsid w:val="003E5239"/>
    <w:rsid w:val="003E5E6F"/>
    <w:rsid w:val="003E6613"/>
    <w:rsid w:val="003F1AAC"/>
    <w:rsid w:val="004075B0"/>
    <w:rsid w:val="00414F72"/>
    <w:rsid w:val="00422F99"/>
    <w:rsid w:val="0042649D"/>
    <w:rsid w:val="00430F67"/>
    <w:rsid w:val="004345CA"/>
    <w:rsid w:val="00437C64"/>
    <w:rsid w:val="00447B96"/>
    <w:rsid w:val="00450DA3"/>
    <w:rsid w:val="004527AC"/>
    <w:rsid w:val="00462BFB"/>
    <w:rsid w:val="00466F8F"/>
    <w:rsid w:val="00471C17"/>
    <w:rsid w:val="00477418"/>
    <w:rsid w:val="00480077"/>
    <w:rsid w:val="0048384E"/>
    <w:rsid w:val="0049139B"/>
    <w:rsid w:val="00494182"/>
    <w:rsid w:val="00495A9C"/>
    <w:rsid w:val="004A07B9"/>
    <w:rsid w:val="004A1BDD"/>
    <w:rsid w:val="004A2FD6"/>
    <w:rsid w:val="004B16DB"/>
    <w:rsid w:val="004B2CFA"/>
    <w:rsid w:val="004B4EFF"/>
    <w:rsid w:val="004C4A4F"/>
    <w:rsid w:val="004D723D"/>
    <w:rsid w:val="004D7D93"/>
    <w:rsid w:val="004E0786"/>
    <w:rsid w:val="004E50F9"/>
    <w:rsid w:val="004F1C34"/>
    <w:rsid w:val="004F5991"/>
    <w:rsid w:val="00503FC4"/>
    <w:rsid w:val="00507F71"/>
    <w:rsid w:val="005169A9"/>
    <w:rsid w:val="00534050"/>
    <w:rsid w:val="005341C3"/>
    <w:rsid w:val="005344D2"/>
    <w:rsid w:val="00535826"/>
    <w:rsid w:val="00540E39"/>
    <w:rsid w:val="00540F10"/>
    <w:rsid w:val="005424FA"/>
    <w:rsid w:val="0054710A"/>
    <w:rsid w:val="00550246"/>
    <w:rsid w:val="00553714"/>
    <w:rsid w:val="00566A42"/>
    <w:rsid w:val="0056732F"/>
    <w:rsid w:val="005675D6"/>
    <w:rsid w:val="00570953"/>
    <w:rsid w:val="00576236"/>
    <w:rsid w:val="00585E30"/>
    <w:rsid w:val="00592BB3"/>
    <w:rsid w:val="005A14D0"/>
    <w:rsid w:val="005B7EFF"/>
    <w:rsid w:val="005C2B3F"/>
    <w:rsid w:val="005C3AF6"/>
    <w:rsid w:val="005C49EA"/>
    <w:rsid w:val="005D011D"/>
    <w:rsid w:val="005D0E71"/>
    <w:rsid w:val="005E216F"/>
    <w:rsid w:val="005E5D14"/>
    <w:rsid w:val="00605C76"/>
    <w:rsid w:val="00605D13"/>
    <w:rsid w:val="0060743C"/>
    <w:rsid w:val="006075E8"/>
    <w:rsid w:val="00612FF7"/>
    <w:rsid w:val="0062006B"/>
    <w:rsid w:val="00621828"/>
    <w:rsid w:val="00624C20"/>
    <w:rsid w:val="00626102"/>
    <w:rsid w:val="006400D2"/>
    <w:rsid w:val="00640F56"/>
    <w:rsid w:val="00643EE5"/>
    <w:rsid w:val="00646B6F"/>
    <w:rsid w:val="0065360F"/>
    <w:rsid w:val="00662F6B"/>
    <w:rsid w:val="00665096"/>
    <w:rsid w:val="006737BB"/>
    <w:rsid w:val="00675F68"/>
    <w:rsid w:val="00684A47"/>
    <w:rsid w:val="00691543"/>
    <w:rsid w:val="00696FF0"/>
    <w:rsid w:val="006A26C0"/>
    <w:rsid w:val="006A5173"/>
    <w:rsid w:val="006A6171"/>
    <w:rsid w:val="006A6C5E"/>
    <w:rsid w:val="006B40EF"/>
    <w:rsid w:val="006B4914"/>
    <w:rsid w:val="006C532B"/>
    <w:rsid w:val="006D218E"/>
    <w:rsid w:val="006F631C"/>
    <w:rsid w:val="00702185"/>
    <w:rsid w:val="007030A7"/>
    <w:rsid w:val="00703516"/>
    <w:rsid w:val="00710A67"/>
    <w:rsid w:val="007204F7"/>
    <w:rsid w:val="00733DE2"/>
    <w:rsid w:val="00741E76"/>
    <w:rsid w:val="007475D7"/>
    <w:rsid w:val="007525F2"/>
    <w:rsid w:val="007545EF"/>
    <w:rsid w:val="00754E57"/>
    <w:rsid w:val="00754F9A"/>
    <w:rsid w:val="007609E8"/>
    <w:rsid w:val="00760A63"/>
    <w:rsid w:val="00764869"/>
    <w:rsid w:val="0077480D"/>
    <w:rsid w:val="007853D2"/>
    <w:rsid w:val="007878E1"/>
    <w:rsid w:val="00792F52"/>
    <w:rsid w:val="00793BDC"/>
    <w:rsid w:val="00797B80"/>
    <w:rsid w:val="007A385B"/>
    <w:rsid w:val="007A3CDE"/>
    <w:rsid w:val="007A4292"/>
    <w:rsid w:val="007A78AA"/>
    <w:rsid w:val="007B2D16"/>
    <w:rsid w:val="007B5BE5"/>
    <w:rsid w:val="007B7006"/>
    <w:rsid w:val="007B765F"/>
    <w:rsid w:val="007C45B9"/>
    <w:rsid w:val="007C486E"/>
    <w:rsid w:val="007D02BE"/>
    <w:rsid w:val="007D1914"/>
    <w:rsid w:val="007D22BE"/>
    <w:rsid w:val="007D6AF8"/>
    <w:rsid w:val="007D6F2C"/>
    <w:rsid w:val="007E4601"/>
    <w:rsid w:val="007F5189"/>
    <w:rsid w:val="00804C52"/>
    <w:rsid w:val="0080602A"/>
    <w:rsid w:val="00812DEC"/>
    <w:rsid w:val="0081430A"/>
    <w:rsid w:val="008154D7"/>
    <w:rsid w:val="008328A6"/>
    <w:rsid w:val="00832C77"/>
    <w:rsid w:val="00836EE1"/>
    <w:rsid w:val="00843EE5"/>
    <w:rsid w:val="008578BF"/>
    <w:rsid w:val="00863CB4"/>
    <w:rsid w:val="00872BFF"/>
    <w:rsid w:val="00875877"/>
    <w:rsid w:val="008820F3"/>
    <w:rsid w:val="00886BAD"/>
    <w:rsid w:val="008909A3"/>
    <w:rsid w:val="00896834"/>
    <w:rsid w:val="008A021C"/>
    <w:rsid w:val="008A6D04"/>
    <w:rsid w:val="008B04FF"/>
    <w:rsid w:val="008B4DC6"/>
    <w:rsid w:val="008C11E2"/>
    <w:rsid w:val="008C6C18"/>
    <w:rsid w:val="008E5E84"/>
    <w:rsid w:val="008F7669"/>
    <w:rsid w:val="00901487"/>
    <w:rsid w:val="00902C11"/>
    <w:rsid w:val="00915DD9"/>
    <w:rsid w:val="0091770C"/>
    <w:rsid w:val="00923576"/>
    <w:rsid w:val="00924082"/>
    <w:rsid w:val="00934452"/>
    <w:rsid w:val="00934FDB"/>
    <w:rsid w:val="00944AF1"/>
    <w:rsid w:val="00946756"/>
    <w:rsid w:val="00946E6B"/>
    <w:rsid w:val="0095342B"/>
    <w:rsid w:val="00957B1B"/>
    <w:rsid w:val="009657F9"/>
    <w:rsid w:val="00967FEA"/>
    <w:rsid w:val="0097114C"/>
    <w:rsid w:val="00973E01"/>
    <w:rsid w:val="009754F2"/>
    <w:rsid w:val="009758A9"/>
    <w:rsid w:val="009903C8"/>
    <w:rsid w:val="009A4733"/>
    <w:rsid w:val="009A4B63"/>
    <w:rsid w:val="009B4DE4"/>
    <w:rsid w:val="009C20E9"/>
    <w:rsid w:val="009C24D7"/>
    <w:rsid w:val="009D22C1"/>
    <w:rsid w:val="009D4800"/>
    <w:rsid w:val="009E0E0C"/>
    <w:rsid w:val="009E602E"/>
    <w:rsid w:val="009F0144"/>
    <w:rsid w:val="009F25CA"/>
    <w:rsid w:val="009F7BC8"/>
    <w:rsid w:val="00A03FC5"/>
    <w:rsid w:val="00A06DC0"/>
    <w:rsid w:val="00A13D41"/>
    <w:rsid w:val="00A14453"/>
    <w:rsid w:val="00A14C92"/>
    <w:rsid w:val="00A2361D"/>
    <w:rsid w:val="00A2499B"/>
    <w:rsid w:val="00A27431"/>
    <w:rsid w:val="00A3257A"/>
    <w:rsid w:val="00A5296F"/>
    <w:rsid w:val="00A5316C"/>
    <w:rsid w:val="00A5642E"/>
    <w:rsid w:val="00A61689"/>
    <w:rsid w:val="00A72FB5"/>
    <w:rsid w:val="00A81A14"/>
    <w:rsid w:val="00A834C5"/>
    <w:rsid w:val="00A923F4"/>
    <w:rsid w:val="00AA2C55"/>
    <w:rsid w:val="00AA37CA"/>
    <w:rsid w:val="00AA5FAE"/>
    <w:rsid w:val="00AA62CF"/>
    <w:rsid w:val="00AB602B"/>
    <w:rsid w:val="00AB732E"/>
    <w:rsid w:val="00AC01E2"/>
    <w:rsid w:val="00AE2776"/>
    <w:rsid w:val="00AF2241"/>
    <w:rsid w:val="00AF4868"/>
    <w:rsid w:val="00B00453"/>
    <w:rsid w:val="00B0604F"/>
    <w:rsid w:val="00B20184"/>
    <w:rsid w:val="00B2271B"/>
    <w:rsid w:val="00B24A6E"/>
    <w:rsid w:val="00B41DF0"/>
    <w:rsid w:val="00B474D5"/>
    <w:rsid w:val="00B6235E"/>
    <w:rsid w:val="00B6613F"/>
    <w:rsid w:val="00B71DA3"/>
    <w:rsid w:val="00B7210C"/>
    <w:rsid w:val="00B74847"/>
    <w:rsid w:val="00B842F1"/>
    <w:rsid w:val="00B97125"/>
    <w:rsid w:val="00BA5442"/>
    <w:rsid w:val="00BA7A0C"/>
    <w:rsid w:val="00BB62B9"/>
    <w:rsid w:val="00BC26F8"/>
    <w:rsid w:val="00BC5BCA"/>
    <w:rsid w:val="00BC5C3B"/>
    <w:rsid w:val="00BC7BD0"/>
    <w:rsid w:val="00BD0D75"/>
    <w:rsid w:val="00BE04D8"/>
    <w:rsid w:val="00BF1B6D"/>
    <w:rsid w:val="00C0549F"/>
    <w:rsid w:val="00C14608"/>
    <w:rsid w:val="00C15B8B"/>
    <w:rsid w:val="00C23144"/>
    <w:rsid w:val="00C24394"/>
    <w:rsid w:val="00C24C52"/>
    <w:rsid w:val="00C31EA2"/>
    <w:rsid w:val="00C40BFA"/>
    <w:rsid w:val="00C40FE5"/>
    <w:rsid w:val="00C43457"/>
    <w:rsid w:val="00C52382"/>
    <w:rsid w:val="00C523CC"/>
    <w:rsid w:val="00C538DD"/>
    <w:rsid w:val="00C57E63"/>
    <w:rsid w:val="00C601BE"/>
    <w:rsid w:val="00C63994"/>
    <w:rsid w:val="00C65803"/>
    <w:rsid w:val="00C71159"/>
    <w:rsid w:val="00C72132"/>
    <w:rsid w:val="00C90DDE"/>
    <w:rsid w:val="00C9636D"/>
    <w:rsid w:val="00CA0AB6"/>
    <w:rsid w:val="00CA1F61"/>
    <w:rsid w:val="00CA201B"/>
    <w:rsid w:val="00CD0CA1"/>
    <w:rsid w:val="00CD2A52"/>
    <w:rsid w:val="00CD51EB"/>
    <w:rsid w:val="00CE11D1"/>
    <w:rsid w:val="00CE26F6"/>
    <w:rsid w:val="00CF4C4B"/>
    <w:rsid w:val="00CF6451"/>
    <w:rsid w:val="00CF6AE6"/>
    <w:rsid w:val="00D0302C"/>
    <w:rsid w:val="00D050E1"/>
    <w:rsid w:val="00D108BD"/>
    <w:rsid w:val="00D1439E"/>
    <w:rsid w:val="00D21F35"/>
    <w:rsid w:val="00D23CE2"/>
    <w:rsid w:val="00D23DDB"/>
    <w:rsid w:val="00D32DFA"/>
    <w:rsid w:val="00D34959"/>
    <w:rsid w:val="00D44C12"/>
    <w:rsid w:val="00D46C12"/>
    <w:rsid w:val="00D46CB5"/>
    <w:rsid w:val="00D57B28"/>
    <w:rsid w:val="00D57D5B"/>
    <w:rsid w:val="00D63BC3"/>
    <w:rsid w:val="00D72F98"/>
    <w:rsid w:val="00D73076"/>
    <w:rsid w:val="00D82222"/>
    <w:rsid w:val="00D82644"/>
    <w:rsid w:val="00D82C9F"/>
    <w:rsid w:val="00D90A91"/>
    <w:rsid w:val="00D91B86"/>
    <w:rsid w:val="00D94381"/>
    <w:rsid w:val="00D94B87"/>
    <w:rsid w:val="00DB104B"/>
    <w:rsid w:val="00DD0490"/>
    <w:rsid w:val="00DD68DD"/>
    <w:rsid w:val="00DE06B4"/>
    <w:rsid w:val="00DE2F8D"/>
    <w:rsid w:val="00DE5589"/>
    <w:rsid w:val="00DE7270"/>
    <w:rsid w:val="00DE75FE"/>
    <w:rsid w:val="00E00356"/>
    <w:rsid w:val="00E10D9D"/>
    <w:rsid w:val="00E1355B"/>
    <w:rsid w:val="00E13CA6"/>
    <w:rsid w:val="00E15091"/>
    <w:rsid w:val="00E15BAB"/>
    <w:rsid w:val="00E222D7"/>
    <w:rsid w:val="00E32AA6"/>
    <w:rsid w:val="00E401AB"/>
    <w:rsid w:val="00E40C52"/>
    <w:rsid w:val="00E42B50"/>
    <w:rsid w:val="00E51F3B"/>
    <w:rsid w:val="00E53FB5"/>
    <w:rsid w:val="00E66AD7"/>
    <w:rsid w:val="00E67923"/>
    <w:rsid w:val="00E70573"/>
    <w:rsid w:val="00E7184D"/>
    <w:rsid w:val="00E725D2"/>
    <w:rsid w:val="00E80F87"/>
    <w:rsid w:val="00E93A31"/>
    <w:rsid w:val="00E96E54"/>
    <w:rsid w:val="00EB58E1"/>
    <w:rsid w:val="00EC6786"/>
    <w:rsid w:val="00ED73E1"/>
    <w:rsid w:val="00EE33A4"/>
    <w:rsid w:val="00EE38CE"/>
    <w:rsid w:val="00EE5BAD"/>
    <w:rsid w:val="00EF1417"/>
    <w:rsid w:val="00EF15FC"/>
    <w:rsid w:val="00EF74B1"/>
    <w:rsid w:val="00F02621"/>
    <w:rsid w:val="00F1214F"/>
    <w:rsid w:val="00F12389"/>
    <w:rsid w:val="00F1358D"/>
    <w:rsid w:val="00F1372C"/>
    <w:rsid w:val="00F169F4"/>
    <w:rsid w:val="00F2420F"/>
    <w:rsid w:val="00F27EFB"/>
    <w:rsid w:val="00F32CBF"/>
    <w:rsid w:val="00F36ACD"/>
    <w:rsid w:val="00F41E9D"/>
    <w:rsid w:val="00F43011"/>
    <w:rsid w:val="00F43FC9"/>
    <w:rsid w:val="00F61257"/>
    <w:rsid w:val="00F6361D"/>
    <w:rsid w:val="00F648BE"/>
    <w:rsid w:val="00F70BD7"/>
    <w:rsid w:val="00F70F9D"/>
    <w:rsid w:val="00F71CC4"/>
    <w:rsid w:val="00F758C7"/>
    <w:rsid w:val="00F8070B"/>
    <w:rsid w:val="00F82910"/>
    <w:rsid w:val="00F85C3C"/>
    <w:rsid w:val="00F9085E"/>
    <w:rsid w:val="00F9202D"/>
    <w:rsid w:val="00F97092"/>
    <w:rsid w:val="00FC08EC"/>
    <w:rsid w:val="00FC11A4"/>
    <w:rsid w:val="00FC2359"/>
    <w:rsid w:val="00FC544F"/>
    <w:rsid w:val="00FD4073"/>
    <w:rsid w:val="00FD5E7B"/>
    <w:rsid w:val="00FE1179"/>
    <w:rsid w:val="00FE3A03"/>
    <w:rsid w:val="00FF5F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7B0824"/>
  <w15:chartTrackingRefBased/>
  <w15:docId w15:val="{06A9554E-EE41-4270-8BE0-083211FB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11D1"/>
  </w:style>
  <w:style w:type="paragraph" w:styleId="Ttulo3">
    <w:name w:val="heading 3"/>
    <w:basedOn w:val="Normal"/>
    <w:next w:val="Normal"/>
    <w:link w:val="Ttulo3Char"/>
    <w:uiPriority w:val="9"/>
    <w:semiHidden/>
    <w:unhideWhenUsed/>
    <w:qFormat/>
    <w:rsid w:val="00A5316C"/>
    <w:pPr>
      <w:keepNext/>
      <w:spacing w:before="240" w:after="60" w:line="256" w:lineRule="auto"/>
      <w:outlineLvl w:val="2"/>
    </w:pPr>
    <w:rPr>
      <w:rFonts w:ascii="Calibri Light" w:eastAsia="Times New Roman" w:hAnsi="Calibri Light" w:cs="Times New Roman"/>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bttulo">
    <w:name w:val="Subtitle"/>
    <w:basedOn w:val="Normal"/>
    <w:link w:val="SubttuloChar"/>
    <w:uiPriority w:val="99"/>
    <w:qFormat/>
    <w:rsid w:val="00CE11D1"/>
    <w:pPr>
      <w:autoSpaceDE w:val="0"/>
      <w:autoSpaceDN w:val="0"/>
      <w:spacing w:after="0" w:line="360" w:lineRule="auto"/>
      <w:ind w:firstLine="567"/>
      <w:jc w:val="both"/>
    </w:pPr>
    <w:rPr>
      <w:rFonts w:ascii="Times New Roman" w:eastAsia="Times New Roman" w:hAnsi="Times New Roman" w:cs="Times New Roman"/>
      <w:sz w:val="24"/>
      <w:szCs w:val="24"/>
      <w:lang w:eastAsia="pt-BR"/>
    </w:rPr>
  </w:style>
  <w:style w:type="character" w:customStyle="1" w:styleId="SubttuloChar">
    <w:name w:val="Subtítulo Char"/>
    <w:basedOn w:val="Fontepargpadro"/>
    <w:link w:val="Subttulo"/>
    <w:uiPriority w:val="99"/>
    <w:rsid w:val="00CE11D1"/>
    <w:rPr>
      <w:rFonts w:ascii="Times New Roman" w:eastAsia="Times New Roman" w:hAnsi="Times New Roman" w:cs="Times New Roman"/>
      <w:sz w:val="24"/>
      <w:szCs w:val="24"/>
      <w:lang w:eastAsia="pt-BR"/>
    </w:rPr>
  </w:style>
  <w:style w:type="character" w:customStyle="1" w:styleId="RecuodecorpodetextoChar">
    <w:name w:val="Recuo de corpo de texto Char"/>
    <w:aliases w:val="Char Char"/>
    <w:basedOn w:val="Fontepargpadro"/>
    <w:link w:val="Recuodecorpodetexto"/>
    <w:locked/>
    <w:rsid w:val="00CE11D1"/>
    <w:rPr>
      <w:sz w:val="24"/>
    </w:rPr>
  </w:style>
  <w:style w:type="paragraph" w:styleId="Recuodecorpodetexto">
    <w:name w:val="Body Text Indent"/>
    <w:aliases w:val="Char"/>
    <w:basedOn w:val="Normal"/>
    <w:link w:val="RecuodecorpodetextoChar"/>
    <w:unhideWhenUsed/>
    <w:rsid w:val="00CE11D1"/>
    <w:pPr>
      <w:spacing w:after="0" w:line="240" w:lineRule="auto"/>
      <w:ind w:left="360"/>
      <w:jc w:val="both"/>
    </w:pPr>
    <w:rPr>
      <w:sz w:val="24"/>
    </w:rPr>
  </w:style>
  <w:style w:type="character" w:customStyle="1" w:styleId="RecuodecorpodetextoChar1">
    <w:name w:val="Recuo de corpo de texto Char1"/>
    <w:basedOn w:val="Fontepargpadro"/>
    <w:uiPriority w:val="99"/>
    <w:semiHidden/>
    <w:rsid w:val="00CE11D1"/>
  </w:style>
  <w:style w:type="character" w:customStyle="1" w:styleId="apple-converted-space">
    <w:name w:val="apple-converted-space"/>
    <w:basedOn w:val="Fontepargpadro"/>
    <w:rsid w:val="007C486E"/>
  </w:style>
  <w:style w:type="paragraph" w:styleId="Recuodecorpodetexto2">
    <w:name w:val="Body Text Indent 2"/>
    <w:basedOn w:val="Normal"/>
    <w:link w:val="Recuodecorpodetexto2Char"/>
    <w:uiPriority w:val="99"/>
    <w:semiHidden/>
    <w:unhideWhenUsed/>
    <w:rsid w:val="00FE1179"/>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FE1179"/>
  </w:style>
  <w:style w:type="paragraph" w:styleId="Ttulo">
    <w:name w:val="Title"/>
    <w:basedOn w:val="Normal"/>
    <w:link w:val="TtuloChar"/>
    <w:qFormat/>
    <w:rsid w:val="005341C3"/>
    <w:pPr>
      <w:autoSpaceDE w:val="0"/>
      <w:autoSpaceDN w:val="0"/>
      <w:spacing w:after="0" w:line="240" w:lineRule="auto"/>
      <w:jc w:val="center"/>
    </w:pPr>
    <w:rPr>
      <w:rFonts w:ascii="Times New Roman" w:eastAsia="Times New Roman" w:hAnsi="Times New Roman" w:cs="Times New Roman"/>
      <w:b/>
      <w:bCs/>
      <w:sz w:val="28"/>
      <w:szCs w:val="28"/>
      <w:lang w:eastAsia="pt-BR"/>
    </w:rPr>
  </w:style>
  <w:style w:type="character" w:customStyle="1" w:styleId="TtuloChar">
    <w:name w:val="Título Char"/>
    <w:basedOn w:val="Fontepargpadro"/>
    <w:link w:val="Ttulo"/>
    <w:rsid w:val="005341C3"/>
    <w:rPr>
      <w:rFonts w:ascii="Times New Roman" w:eastAsia="Times New Roman" w:hAnsi="Times New Roman" w:cs="Times New Roman"/>
      <w:b/>
      <w:bCs/>
      <w:sz w:val="28"/>
      <w:szCs w:val="28"/>
      <w:lang w:eastAsia="pt-BR"/>
    </w:rPr>
  </w:style>
  <w:style w:type="paragraph" w:styleId="Textodenotaderodap">
    <w:name w:val="footnote text"/>
    <w:aliases w:val=" Carácter,Carácter"/>
    <w:basedOn w:val="Normal"/>
    <w:link w:val="TextodenotaderodapChar"/>
    <w:uiPriority w:val="99"/>
    <w:unhideWhenUsed/>
    <w:rsid w:val="009C20E9"/>
    <w:pPr>
      <w:spacing w:after="0" w:line="240" w:lineRule="auto"/>
    </w:pPr>
    <w:rPr>
      <w:sz w:val="20"/>
      <w:szCs w:val="20"/>
    </w:rPr>
  </w:style>
  <w:style w:type="character" w:customStyle="1" w:styleId="TextodenotaderodapChar">
    <w:name w:val="Texto de nota de rodapé Char"/>
    <w:aliases w:val=" Carácter Char,Carácter Char"/>
    <w:basedOn w:val="Fontepargpadro"/>
    <w:link w:val="Textodenotaderodap"/>
    <w:uiPriority w:val="99"/>
    <w:rsid w:val="009C20E9"/>
    <w:rPr>
      <w:sz w:val="20"/>
      <w:szCs w:val="20"/>
    </w:rPr>
  </w:style>
  <w:style w:type="character" w:styleId="Refdenotaderodap">
    <w:name w:val="footnote reference"/>
    <w:basedOn w:val="Fontepargpadro"/>
    <w:uiPriority w:val="99"/>
    <w:semiHidden/>
    <w:unhideWhenUsed/>
    <w:rsid w:val="009C20E9"/>
    <w:rPr>
      <w:vertAlign w:val="superscript"/>
    </w:rPr>
  </w:style>
  <w:style w:type="paragraph" w:styleId="Cabealho">
    <w:name w:val="header"/>
    <w:basedOn w:val="Normal"/>
    <w:link w:val="CabealhoChar"/>
    <w:uiPriority w:val="99"/>
    <w:unhideWhenUsed/>
    <w:rsid w:val="00612FF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12FF7"/>
  </w:style>
  <w:style w:type="paragraph" w:styleId="Rodap">
    <w:name w:val="footer"/>
    <w:basedOn w:val="Normal"/>
    <w:link w:val="RodapChar"/>
    <w:uiPriority w:val="99"/>
    <w:unhideWhenUsed/>
    <w:rsid w:val="00612FF7"/>
    <w:pPr>
      <w:tabs>
        <w:tab w:val="center" w:pos="4252"/>
        <w:tab w:val="right" w:pos="8504"/>
      </w:tabs>
      <w:spacing w:after="0" w:line="240" w:lineRule="auto"/>
    </w:pPr>
  </w:style>
  <w:style w:type="character" w:customStyle="1" w:styleId="RodapChar">
    <w:name w:val="Rodapé Char"/>
    <w:basedOn w:val="Fontepargpadro"/>
    <w:link w:val="Rodap"/>
    <w:uiPriority w:val="99"/>
    <w:rsid w:val="00612FF7"/>
  </w:style>
  <w:style w:type="table" w:styleId="Tabelacomgrade">
    <w:name w:val="Table Grid"/>
    <w:basedOn w:val="Tabelanormal"/>
    <w:uiPriority w:val="39"/>
    <w:rsid w:val="00E135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FC11A4"/>
    <w:rPr>
      <w:color w:val="0563C1" w:themeColor="hyperlink"/>
      <w:u w:val="single"/>
    </w:rPr>
  </w:style>
  <w:style w:type="character" w:customStyle="1" w:styleId="MenoPendente1">
    <w:name w:val="Menção Pendente1"/>
    <w:basedOn w:val="Fontepargpadro"/>
    <w:uiPriority w:val="99"/>
    <w:semiHidden/>
    <w:unhideWhenUsed/>
    <w:rsid w:val="00FC11A4"/>
    <w:rPr>
      <w:color w:val="808080"/>
      <w:shd w:val="clear" w:color="auto" w:fill="E6E6E6"/>
    </w:rPr>
  </w:style>
  <w:style w:type="paragraph" w:styleId="NormalWeb">
    <w:name w:val="Normal (Web)"/>
    <w:basedOn w:val="Normal"/>
    <w:uiPriority w:val="99"/>
    <w:unhideWhenUsed/>
    <w:rsid w:val="00C31EA2"/>
    <w:pPr>
      <w:spacing w:line="256" w:lineRule="auto"/>
    </w:pPr>
    <w:rPr>
      <w:rFonts w:ascii="Times New Roman" w:hAnsi="Times New Roman" w:cs="Times New Roman"/>
      <w:sz w:val="24"/>
      <w:szCs w:val="24"/>
    </w:rPr>
  </w:style>
  <w:style w:type="character" w:customStyle="1" w:styleId="Ttulo3Char">
    <w:name w:val="Título 3 Char"/>
    <w:basedOn w:val="Fontepargpadro"/>
    <w:link w:val="Ttulo3"/>
    <w:uiPriority w:val="9"/>
    <w:semiHidden/>
    <w:rsid w:val="00A5316C"/>
    <w:rPr>
      <w:rFonts w:ascii="Calibri Light" w:eastAsia="Times New Roman" w:hAnsi="Calibri Light" w:cs="Times New Roman"/>
      <w:b/>
      <w:bCs/>
      <w:sz w:val="26"/>
      <w:szCs w:val="26"/>
    </w:rPr>
  </w:style>
  <w:style w:type="paragraph" w:styleId="SemEspaamento">
    <w:name w:val="No Spacing"/>
    <w:uiPriority w:val="1"/>
    <w:qFormat/>
    <w:rsid w:val="00A5316C"/>
    <w:pPr>
      <w:spacing w:after="0" w:line="240" w:lineRule="auto"/>
    </w:pPr>
    <w:rPr>
      <w:rFonts w:ascii="Calibri" w:eastAsia="Calibri" w:hAnsi="Calibri" w:cs="Times New Roman"/>
    </w:rPr>
  </w:style>
  <w:style w:type="paragraph" w:styleId="PargrafodaLista">
    <w:name w:val="List Paragraph"/>
    <w:basedOn w:val="Normal"/>
    <w:uiPriority w:val="34"/>
    <w:qFormat/>
    <w:rsid w:val="00A5316C"/>
    <w:pPr>
      <w:spacing w:line="256" w:lineRule="auto"/>
      <w:ind w:left="720"/>
      <w:contextualSpacing/>
    </w:pPr>
  </w:style>
  <w:style w:type="paragraph" w:customStyle="1" w:styleId="Normal1">
    <w:name w:val="Normal1"/>
    <w:uiPriority w:val="99"/>
    <w:rsid w:val="00A5316C"/>
    <w:pPr>
      <w:spacing w:after="0" w:line="276" w:lineRule="auto"/>
    </w:pPr>
    <w:rPr>
      <w:rFonts w:ascii="Arial" w:eastAsia="Arial" w:hAnsi="Arial" w:cs="Arial"/>
      <w:color w:val="000000"/>
      <w:lang w:eastAsia="pt-BR"/>
    </w:rPr>
  </w:style>
  <w:style w:type="paragraph" w:customStyle="1" w:styleId="citese">
    <w:name w:val="citese"/>
    <w:basedOn w:val="Normal"/>
    <w:autoRedefine/>
    <w:uiPriority w:val="99"/>
    <w:qFormat/>
    <w:rsid w:val="00A5316C"/>
    <w:pPr>
      <w:shd w:val="clear" w:color="auto" w:fill="FFFFFF"/>
      <w:spacing w:before="240" w:after="240" w:line="240" w:lineRule="auto"/>
      <w:ind w:left="2268"/>
      <w:jc w:val="both"/>
    </w:pPr>
    <w:rPr>
      <w:rFonts w:ascii="Roboto" w:hAnsi="Roboto" w:cs="Times New Roman"/>
      <w:bCs/>
      <w:sz w:val="18"/>
      <w:szCs w:val="20"/>
      <w:lang w:eastAsia="pt-BR"/>
    </w:rPr>
  </w:style>
  <w:style w:type="table" w:customStyle="1" w:styleId="TabeladeLista6Colorida-nfase21">
    <w:name w:val="Tabela de Lista 6 Colorida - Ênfase 21"/>
    <w:basedOn w:val="Tabelanormal"/>
    <w:uiPriority w:val="51"/>
    <w:rsid w:val="00A5316C"/>
    <w:pPr>
      <w:spacing w:after="0" w:line="240" w:lineRule="auto"/>
    </w:pPr>
    <w:rPr>
      <w:color w:val="C45911" w:themeColor="accent2" w:themeShade="BF"/>
    </w:rPr>
    <w:tblPr>
      <w:tblStyleRowBandSize w:val="1"/>
      <w:tblStyleColBandSize w:val="1"/>
      <w:tblInd w:w="0" w:type="dxa"/>
      <w:tblBorders>
        <w:top w:val="single" w:sz="4" w:space="0" w:color="ED7D31" w:themeColor="accent2"/>
        <w:bottom w:val="single" w:sz="4" w:space="0" w:color="ED7D31" w:themeColor="accent2"/>
      </w:tblBorders>
      <w:tblCellMar>
        <w:top w:w="0" w:type="dxa"/>
        <w:left w:w="108" w:type="dxa"/>
        <w:bottom w:w="0" w:type="dxa"/>
        <w:right w:w="108" w:type="dxa"/>
      </w:tblCellMar>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Grade6Colorida-nfase2">
    <w:name w:val="Grid Table 6 Colorful Accent 2"/>
    <w:basedOn w:val="Tabelanormal"/>
    <w:uiPriority w:val="51"/>
    <w:rsid w:val="001712DC"/>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footnotedescription">
    <w:name w:val="footnote description"/>
    <w:next w:val="Normal"/>
    <w:link w:val="footnotedescriptionChar"/>
    <w:hidden/>
    <w:rsid w:val="00D82222"/>
    <w:pPr>
      <w:spacing w:after="0"/>
      <w:ind w:left="135" w:right="138"/>
      <w:jc w:val="both"/>
    </w:pPr>
    <w:rPr>
      <w:rFonts w:ascii="Times New Roman" w:eastAsia="Times New Roman" w:hAnsi="Times New Roman" w:cs="Times New Roman"/>
      <w:color w:val="000000"/>
      <w:sz w:val="20"/>
      <w:lang w:eastAsia="pt-BR"/>
    </w:rPr>
  </w:style>
  <w:style w:type="character" w:customStyle="1" w:styleId="footnotedescriptionChar">
    <w:name w:val="footnote description Char"/>
    <w:link w:val="footnotedescription"/>
    <w:rsid w:val="00D82222"/>
    <w:rPr>
      <w:rFonts w:ascii="Times New Roman" w:eastAsia="Times New Roman" w:hAnsi="Times New Roman" w:cs="Times New Roman"/>
      <w:color w:val="000000"/>
      <w:sz w:val="20"/>
      <w:lang w:eastAsia="pt-BR"/>
    </w:rPr>
  </w:style>
  <w:style w:type="character" w:customStyle="1" w:styleId="footnotemark">
    <w:name w:val="footnote mark"/>
    <w:hidden/>
    <w:rsid w:val="00D82222"/>
    <w:rPr>
      <w:rFonts w:ascii="Times New Roman" w:eastAsia="Times New Roman" w:hAnsi="Times New Roman" w:cs="Times New Roman"/>
      <w:color w:val="000000"/>
      <w:sz w:val="20"/>
      <w:vertAlign w:val="superscript"/>
    </w:rPr>
  </w:style>
  <w:style w:type="table" w:customStyle="1" w:styleId="TableGrid">
    <w:name w:val="TableGrid"/>
    <w:rsid w:val="00626102"/>
    <w:pPr>
      <w:spacing w:after="0" w:line="240" w:lineRule="auto"/>
    </w:pPr>
    <w:rPr>
      <w:rFonts w:eastAsiaTheme="minorEastAsia"/>
      <w:lang w:eastAsia="pt-BR"/>
    </w:rPr>
    <w:tblPr>
      <w:tblCellMar>
        <w:top w:w="0" w:type="dxa"/>
        <w:left w:w="0" w:type="dxa"/>
        <w:bottom w:w="0" w:type="dxa"/>
        <w:right w:w="0" w:type="dxa"/>
      </w:tblCellMar>
    </w:tblPr>
  </w:style>
  <w:style w:type="table" w:styleId="TabeladeGrade4-nfase2">
    <w:name w:val="Grid Table 4 Accent 2"/>
    <w:basedOn w:val="Tabelanormal"/>
    <w:uiPriority w:val="49"/>
    <w:rsid w:val="000564A5"/>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nfaseIntensa">
    <w:name w:val="Intense Emphasis"/>
    <w:basedOn w:val="Fontepargpadro"/>
    <w:uiPriority w:val="21"/>
    <w:qFormat/>
    <w:rsid w:val="008F7669"/>
    <w:rPr>
      <w:rFonts w:ascii="Times New Roman" w:hAnsi="Times New Roman"/>
      <w:b/>
      <w:bCs/>
      <w:i w:val="0"/>
      <w:iCs/>
      <w:color w:val="5B9BD5" w:themeColor="accent1"/>
      <w:sz w:val="20"/>
    </w:rPr>
  </w:style>
  <w:style w:type="character" w:styleId="Forte">
    <w:name w:val="Strong"/>
    <w:basedOn w:val="Fontepargpadro"/>
    <w:uiPriority w:val="22"/>
    <w:qFormat/>
    <w:rsid w:val="00D23DDB"/>
    <w:rPr>
      <w:b/>
      <w:bCs/>
    </w:rPr>
  </w:style>
  <w:style w:type="table" w:styleId="TabeladeGrade4-nfase3">
    <w:name w:val="Grid Table 4 Accent 3"/>
    <w:basedOn w:val="Tabelanormal"/>
    <w:uiPriority w:val="49"/>
    <w:rsid w:val="0065360F"/>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UnresolvedMention">
    <w:name w:val="Unresolved Mention"/>
    <w:basedOn w:val="Fontepargpadro"/>
    <w:uiPriority w:val="99"/>
    <w:semiHidden/>
    <w:unhideWhenUsed/>
    <w:rsid w:val="00662F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95078">
      <w:bodyDiv w:val="1"/>
      <w:marLeft w:val="0"/>
      <w:marRight w:val="0"/>
      <w:marTop w:val="0"/>
      <w:marBottom w:val="0"/>
      <w:divBdr>
        <w:top w:val="none" w:sz="0" w:space="0" w:color="auto"/>
        <w:left w:val="none" w:sz="0" w:space="0" w:color="auto"/>
        <w:bottom w:val="none" w:sz="0" w:space="0" w:color="auto"/>
        <w:right w:val="none" w:sz="0" w:space="0" w:color="auto"/>
      </w:divBdr>
    </w:div>
    <w:div w:id="86656200">
      <w:bodyDiv w:val="1"/>
      <w:marLeft w:val="0"/>
      <w:marRight w:val="0"/>
      <w:marTop w:val="0"/>
      <w:marBottom w:val="0"/>
      <w:divBdr>
        <w:top w:val="none" w:sz="0" w:space="0" w:color="auto"/>
        <w:left w:val="none" w:sz="0" w:space="0" w:color="auto"/>
        <w:bottom w:val="none" w:sz="0" w:space="0" w:color="auto"/>
        <w:right w:val="none" w:sz="0" w:space="0" w:color="auto"/>
      </w:divBdr>
    </w:div>
    <w:div w:id="93520875">
      <w:bodyDiv w:val="1"/>
      <w:marLeft w:val="0"/>
      <w:marRight w:val="0"/>
      <w:marTop w:val="0"/>
      <w:marBottom w:val="0"/>
      <w:divBdr>
        <w:top w:val="none" w:sz="0" w:space="0" w:color="auto"/>
        <w:left w:val="none" w:sz="0" w:space="0" w:color="auto"/>
        <w:bottom w:val="none" w:sz="0" w:space="0" w:color="auto"/>
        <w:right w:val="none" w:sz="0" w:space="0" w:color="auto"/>
      </w:divBdr>
    </w:div>
    <w:div w:id="286669558">
      <w:bodyDiv w:val="1"/>
      <w:marLeft w:val="0"/>
      <w:marRight w:val="0"/>
      <w:marTop w:val="0"/>
      <w:marBottom w:val="0"/>
      <w:divBdr>
        <w:top w:val="none" w:sz="0" w:space="0" w:color="auto"/>
        <w:left w:val="none" w:sz="0" w:space="0" w:color="auto"/>
        <w:bottom w:val="none" w:sz="0" w:space="0" w:color="auto"/>
        <w:right w:val="none" w:sz="0" w:space="0" w:color="auto"/>
      </w:divBdr>
      <w:divsChild>
        <w:div w:id="1263613640">
          <w:marLeft w:val="0"/>
          <w:marRight w:val="0"/>
          <w:marTop w:val="0"/>
          <w:marBottom w:val="0"/>
          <w:divBdr>
            <w:top w:val="none" w:sz="0" w:space="0" w:color="auto"/>
            <w:left w:val="none" w:sz="0" w:space="0" w:color="auto"/>
            <w:bottom w:val="none" w:sz="0" w:space="0" w:color="auto"/>
            <w:right w:val="none" w:sz="0" w:space="0" w:color="auto"/>
          </w:divBdr>
        </w:div>
        <w:div w:id="714039647">
          <w:marLeft w:val="0"/>
          <w:marRight w:val="0"/>
          <w:marTop w:val="0"/>
          <w:marBottom w:val="0"/>
          <w:divBdr>
            <w:top w:val="none" w:sz="0" w:space="0" w:color="auto"/>
            <w:left w:val="none" w:sz="0" w:space="0" w:color="auto"/>
            <w:bottom w:val="none" w:sz="0" w:space="0" w:color="auto"/>
            <w:right w:val="none" w:sz="0" w:space="0" w:color="auto"/>
          </w:divBdr>
        </w:div>
        <w:div w:id="218059082">
          <w:marLeft w:val="0"/>
          <w:marRight w:val="0"/>
          <w:marTop w:val="0"/>
          <w:marBottom w:val="0"/>
          <w:divBdr>
            <w:top w:val="none" w:sz="0" w:space="0" w:color="auto"/>
            <w:left w:val="none" w:sz="0" w:space="0" w:color="auto"/>
            <w:bottom w:val="none" w:sz="0" w:space="0" w:color="auto"/>
            <w:right w:val="none" w:sz="0" w:space="0" w:color="auto"/>
          </w:divBdr>
        </w:div>
      </w:divsChild>
    </w:div>
    <w:div w:id="425537320">
      <w:bodyDiv w:val="1"/>
      <w:marLeft w:val="0"/>
      <w:marRight w:val="0"/>
      <w:marTop w:val="0"/>
      <w:marBottom w:val="0"/>
      <w:divBdr>
        <w:top w:val="none" w:sz="0" w:space="0" w:color="auto"/>
        <w:left w:val="none" w:sz="0" w:space="0" w:color="auto"/>
        <w:bottom w:val="none" w:sz="0" w:space="0" w:color="auto"/>
        <w:right w:val="none" w:sz="0" w:space="0" w:color="auto"/>
      </w:divBdr>
    </w:div>
    <w:div w:id="486019188">
      <w:bodyDiv w:val="1"/>
      <w:marLeft w:val="0"/>
      <w:marRight w:val="0"/>
      <w:marTop w:val="0"/>
      <w:marBottom w:val="0"/>
      <w:divBdr>
        <w:top w:val="none" w:sz="0" w:space="0" w:color="auto"/>
        <w:left w:val="none" w:sz="0" w:space="0" w:color="auto"/>
        <w:bottom w:val="none" w:sz="0" w:space="0" w:color="auto"/>
        <w:right w:val="none" w:sz="0" w:space="0" w:color="auto"/>
      </w:divBdr>
    </w:div>
    <w:div w:id="486626187">
      <w:bodyDiv w:val="1"/>
      <w:marLeft w:val="0"/>
      <w:marRight w:val="0"/>
      <w:marTop w:val="0"/>
      <w:marBottom w:val="0"/>
      <w:divBdr>
        <w:top w:val="none" w:sz="0" w:space="0" w:color="auto"/>
        <w:left w:val="none" w:sz="0" w:space="0" w:color="auto"/>
        <w:bottom w:val="none" w:sz="0" w:space="0" w:color="auto"/>
        <w:right w:val="none" w:sz="0" w:space="0" w:color="auto"/>
      </w:divBdr>
    </w:div>
    <w:div w:id="638877035">
      <w:bodyDiv w:val="1"/>
      <w:marLeft w:val="0"/>
      <w:marRight w:val="0"/>
      <w:marTop w:val="0"/>
      <w:marBottom w:val="0"/>
      <w:divBdr>
        <w:top w:val="none" w:sz="0" w:space="0" w:color="auto"/>
        <w:left w:val="none" w:sz="0" w:space="0" w:color="auto"/>
        <w:bottom w:val="none" w:sz="0" w:space="0" w:color="auto"/>
        <w:right w:val="none" w:sz="0" w:space="0" w:color="auto"/>
      </w:divBdr>
    </w:div>
    <w:div w:id="681973933">
      <w:bodyDiv w:val="1"/>
      <w:marLeft w:val="0"/>
      <w:marRight w:val="0"/>
      <w:marTop w:val="0"/>
      <w:marBottom w:val="0"/>
      <w:divBdr>
        <w:top w:val="none" w:sz="0" w:space="0" w:color="auto"/>
        <w:left w:val="none" w:sz="0" w:space="0" w:color="auto"/>
        <w:bottom w:val="none" w:sz="0" w:space="0" w:color="auto"/>
        <w:right w:val="none" w:sz="0" w:space="0" w:color="auto"/>
      </w:divBdr>
    </w:div>
    <w:div w:id="754714048">
      <w:bodyDiv w:val="1"/>
      <w:marLeft w:val="0"/>
      <w:marRight w:val="0"/>
      <w:marTop w:val="0"/>
      <w:marBottom w:val="0"/>
      <w:divBdr>
        <w:top w:val="none" w:sz="0" w:space="0" w:color="auto"/>
        <w:left w:val="none" w:sz="0" w:space="0" w:color="auto"/>
        <w:bottom w:val="none" w:sz="0" w:space="0" w:color="auto"/>
        <w:right w:val="none" w:sz="0" w:space="0" w:color="auto"/>
      </w:divBdr>
    </w:div>
    <w:div w:id="816143716">
      <w:bodyDiv w:val="1"/>
      <w:marLeft w:val="0"/>
      <w:marRight w:val="0"/>
      <w:marTop w:val="0"/>
      <w:marBottom w:val="0"/>
      <w:divBdr>
        <w:top w:val="none" w:sz="0" w:space="0" w:color="auto"/>
        <w:left w:val="none" w:sz="0" w:space="0" w:color="auto"/>
        <w:bottom w:val="none" w:sz="0" w:space="0" w:color="auto"/>
        <w:right w:val="none" w:sz="0" w:space="0" w:color="auto"/>
      </w:divBdr>
    </w:div>
    <w:div w:id="953484168">
      <w:bodyDiv w:val="1"/>
      <w:marLeft w:val="0"/>
      <w:marRight w:val="0"/>
      <w:marTop w:val="0"/>
      <w:marBottom w:val="0"/>
      <w:divBdr>
        <w:top w:val="none" w:sz="0" w:space="0" w:color="auto"/>
        <w:left w:val="none" w:sz="0" w:space="0" w:color="auto"/>
        <w:bottom w:val="none" w:sz="0" w:space="0" w:color="auto"/>
        <w:right w:val="none" w:sz="0" w:space="0" w:color="auto"/>
      </w:divBdr>
    </w:div>
    <w:div w:id="958683548">
      <w:bodyDiv w:val="1"/>
      <w:marLeft w:val="0"/>
      <w:marRight w:val="0"/>
      <w:marTop w:val="0"/>
      <w:marBottom w:val="0"/>
      <w:divBdr>
        <w:top w:val="none" w:sz="0" w:space="0" w:color="auto"/>
        <w:left w:val="none" w:sz="0" w:space="0" w:color="auto"/>
        <w:bottom w:val="none" w:sz="0" w:space="0" w:color="auto"/>
        <w:right w:val="none" w:sz="0" w:space="0" w:color="auto"/>
      </w:divBdr>
    </w:div>
    <w:div w:id="993335820">
      <w:bodyDiv w:val="1"/>
      <w:marLeft w:val="0"/>
      <w:marRight w:val="0"/>
      <w:marTop w:val="0"/>
      <w:marBottom w:val="0"/>
      <w:divBdr>
        <w:top w:val="none" w:sz="0" w:space="0" w:color="auto"/>
        <w:left w:val="none" w:sz="0" w:space="0" w:color="auto"/>
        <w:bottom w:val="none" w:sz="0" w:space="0" w:color="auto"/>
        <w:right w:val="none" w:sz="0" w:space="0" w:color="auto"/>
      </w:divBdr>
    </w:div>
    <w:div w:id="1000887521">
      <w:bodyDiv w:val="1"/>
      <w:marLeft w:val="0"/>
      <w:marRight w:val="0"/>
      <w:marTop w:val="0"/>
      <w:marBottom w:val="0"/>
      <w:divBdr>
        <w:top w:val="none" w:sz="0" w:space="0" w:color="auto"/>
        <w:left w:val="none" w:sz="0" w:space="0" w:color="auto"/>
        <w:bottom w:val="none" w:sz="0" w:space="0" w:color="auto"/>
        <w:right w:val="none" w:sz="0" w:space="0" w:color="auto"/>
      </w:divBdr>
    </w:div>
    <w:div w:id="1077287597">
      <w:bodyDiv w:val="1"/>
      <w:marLeft w:val="0"/>
      <w:marRight w:val="0"/>
      <w:marTop w:val="0"/>
      <w:marBottom w:val="0"/>
      <w:divBdr>
        <w:top w:val="none" w:sz="0" w:space="0" w:color="auto"/>
        <w:left w:val="none" w:sz="0" w:space="0" w:color="auto"/>
        <w:bottom w:val="none" w:sz="0" w:space="0" w:color="auto"/>
        <w:right w:val="none" w:sz="0" w:space="0" w:color="auto"/>
      </w:divBdr>
    </w:div>
    <w:div w:id="1151671733">
      <w:bodyDiv w:val="1"/>
      <w:marLeft w:val="0"/>
      <w:marRight w:val="0"/>
      <w:marTop w:val="0"/>
      <w:marBottom w:val="0"/>
      <w:divBdr>
        <w:top w:val="none" w:sz="0" w:space="0" w:color="auto"/>
        <w:left w:val="none" w:sz="0" w:space="0" w:color="auto"/>
        <w:bottom w:val="none" w:sz="0" w:space="0" w:color="auto"/>
        <w:right w:val="none" w:sz="0" w:space="0" w:color="auto"/>
      </w:divBdr>
    </w:div>
    <w:div w:id="1494445812">
      <w:bodyDiv w:val="1"/>
      <w:marLeft w:val="0"/>
      <w:marRight w:val="0"/>
      <w:marTop w:val="0"/>
      <w:marBottom w:val="0"/>
      <w:divBdr>
        <w:top w:val="none" w:sz="0" w:space="0" w:color="auto"/>
        <w:left w:val="none" w:sz="0" w:space="0" w:color="auto"/>
        <w:bottom w:val="none" w:sz="0" w:space="0" w:color="auto"/>
        <w:right w:val="none" w:sz="0" w:space="0" w:color="auto"/>
      </w:divBdr>
    </w:div>
    <w:div w:id="1559632404">
      <w:bodyDiv w:val="1"/>
      <w:marLeft w:val="0"/>
      <w:marRight w:val="0"/>
      <w:marTop w:val="0"/>
      <w:marBottom w:val="0"/>
      <w:divBdr>
        <w:top w:val="none" w:sz="0" w:space="0" w:color="auto"/>
        <w:left w:val="none" w:sz="0" w:space="0" w:color="auto"/>
        <w:bottom w:val="none" w:sz="0" w:space="0" w:color="auto"/>
        <w:right w:val="none" w:sz="0" w:space="0" w:color="auto"/>
      </w:divBdr>
    </w:div>
    <w:div w:id="1560483408">
      <w:bodyDiv w:val="1"/>
      <w:marLeft w:val="0"/>
      <w:marRight w:val="0"/>
      <w:marTop w:val="0"/>
      <w:marBottom w:val="0"/>
      <w:divBdr>
        <w:top w:val="none" w:sz="0" w:space="0" w:color="auto"/>
        <w:left w:val="none" w:sz="0" w:space="0" w:color="auto"/>
        <w:bottom w:val="none" w:sz="0" w:space="0" w:color="auto"/>
        <w:right w:val="none" w:sz="0" w:space="0" w:color="auto"/>
      </w:divBdr>
    </w:div>
    <w:div w:id="1624924311">
      <w:bodyDiv w:val="1"/>
      <w:marLeft w:val="0"/>
      <w:marRight w:val="0"/>
      <w:marTop w:val="0"/>
      <w:marBottom w:val="0"/>
      <w:divBdr>
        <w:top w:val="none" w:sz="0" w:space="0" w:color="auto"/>
        <w:left w:val="none" w:sz="0" w:space="0" w:color="auto"/>
        <w:bottom w:val="none" w:sz="0" w:space="0" w:color="auto"/>
        <w:right w:val="none" w:sz="0" w:space="0" w:color="auto"/>
      </w:divBdr>
    </w:div>
    <w:div w:id="1651715628">
      <w:bodyDiv w:val="1"/>
      <w:marLeft w:val="0"/>
      <w:marRight w:val="0"/>
      <w:marTop w:val="0"/>
      <w:marBottom w:val="0"/>
      <w:divBdr>
        <w:top w:val="none" w:sz="0" w:space="0" w:color="auto"/>
        <w:left w:val="none" w:sz="0" w:space="0" w:color="auto"/>
        <w:bottom w:val="none" w:sz="0" w:space="0" w:color="auto"/>
        <w:right w:val="none" w:sz="0" w:space="0" w:color="auto"/>
      </w:divBdr>
    </w:div>
    <w:div w:id="1767650182">
      <w:bodyDiv w:val="1"/>
      <w:marLeft w:val="0"/>
      <w:marRight w:val="0"/>
      <w:marTop w:val="0"/>
      <w:marBottom w:val="0"/>
      <w:divBdr>
        <w:top w:val="none" w:sz="0" w:space="0" w:color="auto"/>
        <w:left w:val="none" w:sz="0" w:space="0" w:color="auto"/>
        <w:bottom w:val="none" w:sz="0" w:space="0" w:color="auto"/>
        <w:right w:val="none" w:sz="0" w:space="0" w:color="auto"/>
      </w:divBdr>
    </w:div>
    <w:div w:id="1802532659">
      <w:bodyDiv w:val="1"/>
      <w:marLeft w:val="0"/>
      <w:marRight w:val="0"/>
      <w:marTop w:val="0"/>
      <w:marBottom w:val="0"/>
      <w:divBdr>
        <w:top w:val="none" w:sz="0" w:space="0" w:color="auto"/>
        <w:left w:val="none" w:sz="0" w:space="0" w:color="auto"/>
        <w:bottom w:val="none" w:sz="0" w:space="0" w:color="auto"/>
        <w:right w:val="none" w:sz="0" w:space="0" w:color="auto"/>
      </w:divBdr>
    </w:div>
    <w:div w:id="1896819773">
      <w:bodyDiv w:val="1"/>
      <w:marLeft w:val="0"/>
      <w:marRight w:val="0"/>
      <w:marTop w:val="0"/>
      <w:marBottom w:val="0"/>
      <w:divBdr>
        <w:top w:val="none" w:sz="0" w:space="0" w:color="auto"/>
        <w:left w:val="none" w:sz="0" w:space="0" w:color="auto"/>
        <w:bottom w:val="none" w:sz="0" w:space="0" w:color="auto"/>
        <w:right w:val="none" w:sz="0" w:space="0" w:color="auto"/>
      </w:divBdr>
    </w:div>
    <w:div w:id="1935243556">
      <w:bodyDiv w:val="1"/>
      <w:marLeft w:val="0"/>
      <w:marRight w:val="0"/>
      <w:marTop w:val="0"/>
      <w:marBottom w:val="0"/>
      <w:divBdr>
        <w:top w:val="none" w:sz="0" w:space="0" w:color="auto"/>
        <w:left w:val="none" w:sz="0" w:space="0" w:color="auto"/>
        <w:bottom w:val="none" w:sz="0" w:space="0" w:color="auto"/>
        <w:right w:val="none" w:sz="0" w:space="0" w:color="auto"/>
      </w:divBdr>
    </w:div>
    <w:div w:id="1944264429">
      <w:bodyDiv w:val="1"/>
      <w:marLeft w:val="0"/>
      <w:marRight w:val="0"/>
      <w:marTop w:val="0"/>
      <w:marBottom w:val="0"/>
      <w:divBdr>
        <w:top w:val="none" w:sz="0" w:space="0" w:color="auto"/>
        <w:left w:val="none" w:sz="0" w:space="0" w:color="auto"/>
        <w:bottom w:val="none" w:sz="0" w:space="0" w:color="auto"/>
        <w:right w:val="none" w:sz="0" w:space="0" w:color="auto"/>
      </w:divBdr>
    </w:div>
    <w:div w:id="208937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3.wdp"/><Relationship Id="rId18" Type="http://schemas.openxmlformats.org/officeDocument/2006/relationships/image" Target="media/image6.jpeg"/><Relationship Id="rId26" Type="http://schemas.openxmlformats.org/officeDocument/2006/relationships/hyperlink" Target="https://kupdf.net/download/emilia-ferreiro-analisis-de-las-perturbaciones_590fab17dc0d6%2003e17959e84_pdf" TargetMode="Externa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microsoft.com/office/2007/relationships/hdphoto" Target="media/hdphoto5.wdp"/><Relationship Id="rId25" Type="http://schemas.openxmlformats.org/officeDocument/2006/relationships/hyperlink" Target="http://basenacionalcomum.mec.gov.br/images/BNCC_EI_EF_110518_%20versaofinal_site.%20pdf"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24" Type="http://schemas.openxmlformats.org/officeDocument/2006/relationships/image" Target="media/image11.emf"/><Relationship Id="rId32" Type="http://schemas.openxmlformats.org/officeDocument/2006/relationships/header" Target="header3.xml"/><Relationship Id="rId5" Type="http://schemas.openxmlformats.org/officeDocument/2006/relationships/webSettings" Target="webSettings.xml"/><Relationship Id="rId15" Type="http://schemas.microsoft.com/office/2007/relationships/hdphoto" Target="media/hdphoto4.wdp"/><Relationship Id="rId23" Type="http://schemas.microsoft.com/office/2007/relationships/hdphoto" Target="media/hdphoto6.wdp"/><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7.jpeg"/><Relationship Id="rId31" Type="http://schemas.openxmlformats.org/officeDocument/2006/relationships/footer" Target="footer2.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hyperlink" Target="https://todospelaeducacao.org.br/noticias/pnad-levantamento-do-todos-mostra-primeiros-impactos-da-pandemia-nas-taxas-de-atendimento-escolar"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2.png"/></Relationships>
</file>

<file path=word/_rels/foot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2.png"/></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4E47A-412C-4024-A4F1-430BE9A01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3991</Words>
  <Characters>21552</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gomes lima</dc:creator>
  <cp:keywords/>
  <dc:description/>
  <cp:lastModifiedBy>camila vieira</cp:lastModifiedBy>
  <cp:revision>2</cp:revision>
  <cp:lastPrinted>2020-05-18T15:44:00Z</cp:lastPrinted>
  <dcterms:created xsi:type="dcterms:W3CDTF">2023-05-22T19:50:00Z</dcterms:created>
  <dcterms:modified xsi:type="dcterms:W3CDTF">2023-05-22T19:50:00Z</dcterms:modified>
</cp:coreProperties>
</file>